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6508C9" w:rsidRDefault="006508C9">
      <w:r>
        <w:rPr>
          <w:noProof/>
        </w:rPr>
        <mc:AlternateContent>
          <mc:Choice Requires="wps">
            <w:drawing>
              <wp:anchor distT="0" distB="0" distL="114300" distR="114300" simplePos="0" relativeHeight="251659264" behindDoc="0" locked="0" layoutInCell="1" allowOverlap="1" wp14:anchorId="7DC0F565" wp14:editId="6E9315E1">
                <wp:simplePos x="0" y="0"/>
                <wp:positionH relativeFrom="margin">
                  <wp:align>right</wp:align>
                </wp:positionH>
                <wp:positionV relativeFrom="paragraph">
                  <wp:posOffset>-38100</wp:posOffset>
                </wp:positionV>
                <wp:extent cx="661987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619875" cy="1828800"/>
                        </a:xfrm>
                        <a:prstGeom prst="rect">
                          <a:avLst/>
                        </a:prstGeom>
                        <a:noFill/>
                        <a:ln>
                          <a:noFill/>
                        </a:ln>
                        <a:effectLst/>
                      </wps:spPr>
                      <wps:txbx>
                        <w:txbxContent>
                          <w:p w:rsidR="00814090" w:rsidRPr="00407E99" w:rsidRDefault="00814090" w:rsidP="00814090">
                            <w:pPr>
                              <w:jc w:val="center"/>
                              <w:rPr>
                                <w:b/>
                                <w:color w:val="00B050"/>
                                <w:sz w:val="36"/>
                                <w:szCs w:val="36"/>
                                <w:u w:val="single"/>
                                <w14:textOutline w14:w="11112" w14:cap="flat" w14:cmpd="sng" w14:algn="ctr">
                                  <w14:solidFill>
                                    <w14:schemeClr w14:val="accent2"/>
                                  </w14:solidFill>
                                  <w14:prstDash w14:val="solid"/>
                                  <w14:round/>
                                </w14:textOutline>
                              </w:rPr>
                            </w:pPr>
                            <w:r w:rsidRPr="00407E99">
                              <w:rPr>
                                <w:rFonts w:ascii="HGPｺﾞｼｯｸE" w:eastAsia="HGPｺﾞｼｯｸE" w:hAnsi="HGPｺﾞｼｯｸE" w:hint="eastAsia"/>
                                <w:color w:val="00B050"/>
                                <w:sz w:val="36"/>
                                <w:szCs w:val="36"/>
                                <w:u w:val="single"/>
                              </w:rPr>
                              <w:t>在宅医療</w:t>
                            </w:r>
                            <w:r w:rsidR="006845C5" w:rsidRPr="00407E99">
                              <w:rPr>
                                <w:rFonts w:ascii="HGPｺﾞｼｯｸE" w:eastAsia="HGPｺﾞｼｯｸE" w:hAnsi="HGPｺﾞｼｯｸE" w:hint="eastAsia"/>
                                <w:color w:val="00B050"/>
                                <w:sz w:val="36"/>
                                <w:szCs w:val="36"/>
                                <w:u w:val="single"/>
                              </w:rPr>
                              <w:t>・</w:t>
                            </w:r>
                            <w:r w:rsidRPr="00407E99">
                              <w:rPr>
                                <w:rFonts w:ascii="HGPｺﾞｼｯｸE" w:eastAsia="HGPｺﾞｼｯｸE" w:hAnsi="HGPｺﾞｼｯｸE" w:hint="eastAsia"/>
                                <w:color w:val="00B050"/>
                                <w:sz w:val="36"/>
                                <w:szCs w:val="36"/>
                                <w:u w:val="single"/>
                              </w:rPr>
                              <w:t>介護連携相談窓口設置</w:t>
                            </w:r>
                            <w:r w:rsidRPr="00407E99">
                              <w:rPr>
                                <w:rFonts w:ascii="HGPｺﾞｼｯｸE" w:eastAsia="HGPｺﾞｼｯｸE" w:hAnsi="HGPｺﾞｼｯｸE"/>
                                <w:color w:val="00B050"/>
                                <w:sz w:val="36"/>
                                <w:szCs w:val="36"/>
                                <w:u w:val="single"/>
                              </w:rPr>
                              <w:t>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C0F565" id="_x0000_t202" coordsize="21600,21600" o:spt="202" path="m,l,21600r21600,l21600,xe">
                <v:stroke joinstyle="miter"/>
                <v:path gradientshapeok="t" o:connecttype="rect"/>
              </v:shapetype>
              <v:shape id="テキスト ボックス 1" o:spid="_x0000_s1026" type="#_x0000_t202" style="position:absolute;left:0;text-align:left;margin-left:470.05pt;margin-top:-3pt;width:521.2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" filled="f" stroked="f">
                <v:textbox style="mso-fit-shape-to-text:t" inset="5.85pt,.7pt,5.85pt,.7pt">
                  <w:txbxContent>
                    <w:p w:rsidR="00814090" w:rsidRPr="00407E99" w:rsidRDefault="00814090" w:rsidP="00814090">
                      <w:pPr>
                        <w:jc w:val="center"/>
                        <w:rPr>
                          <w:b/>
                          <w:color w:val="00B050"/>
                          <w:sz w:val="36"/>
                          <w:szCs w:val="36"/>
                          <w:u w:val="single"/>
                          <w14:textOutline w14:w="11112" w14:cap="flat" w14:cmpd="sng" w14:algn="ctr">
                            <w14:solidFill>
                              <w14:schemeClr w14:val="accent2"/>
                            </w14:solidFill>
                            <w14:prstDash w14:val="solid"/>
                            <w14:round/>
                          </w14:textOutline>
                        </w:rPr>
                      </w:pPr>
                      <w:r w:rsidRPr="00407E99">
                        <w:rPr>
                          <w:rFonts w:ascii="HGPｺﾞｼｯｸE" w:eastAsia="HGPｺﾞｼｯｸE" w:hAnsi="HGPｺﾞｼｯｸE" w:hint="eastAsia"/>
                          <w:color w:val="00B050"/>
                          <w:sz w:val="36"/>
                          <w:szCs w:val="36"/>
                          <w:u w:val="single"/>
                        </w:rPr>
                        <w:t>在宅医療</w:t>
                      </w:r>
                      <w:r w:rsidR="006845C5" w:rsidRPr="00407E99">
                        <w:rPr>
                          <w:rFonts w:ascii="HGPｺﾞｼｯｸE" w:eastAsia="HGPｺﾞｼｯｸE" w:hAnsi="HGPｺﾞｼｯｸE" w:hint="eastAsia"/>
                          <w:color w:val="00B050"/>
                          <w:sz w:val="36"/>
                          <w:szCs w:val="36"/>
                          <w:u w:val="single"/>
                        </w:rPr>
                        <w:t>・</w:t>
                      </w:r>
                      <w:r w:rsidRPr="00407E99">
                        <w:rPr>
                          <w:rFonts w:ascii="HGPｺﾞｼｯｸE" w:eastAsia="HGPｺﾞｼｯｸE" w:hAnsi="HGPｺﾞｼｯｸE" w:hint="eastAsia"/>
                          <w:color w:val="00B050"/>
                          <w:sz w:val="36"/>
                          <w:szCs w:val="36"/>
                          <w:u w:val="single"/>
                        </w:rPr>
                        <w:t>介護連携相談窓口設置</w:t>
                      </w:r>
                      <w:r w:rsidRPr="00407E99">
                        <w:rPr>
                          <w:rFonts w:ascii="HGPｺﾞｼｯｸE" w:eastAsia="HGPｺﾞｼｯｸE" w:hAnsi="HGPｺﾞｼｯｸE"/>
                          <w:color w:val="00B050"/>
                          <w:sz w:val="36"/>
                          <w:szCs w:val="36"/>
                          <w:u w:val="single"/>
                        </w:rPr>
                        <w:t>のご案内</w:t>
                      </w:r>
                    </w:p>
                  </w:txbxContent>
                </v:textbox>
                <w10:wrap anchorx="margin"/>
              </v:shape>
            </w:pict>
          </mc:Fallback>
        </mc:AlternateContent>
      </w:r>
    </w:p>
    <w:p w:rsidR="006508C9" w:rsidRDefault="006508C9"/>
    <w:p w:rsidR="006508C9" w:rsidRDefault="006508C9"/>
    <w:p w:rsidR="001A49B8" w:rsidRPr="00482458" w:rsidRDefault="00CE2421">
      <w:pPr>
        <w:rPr>
          <w:rFonts w:asciiTheme="majorEastAsia" w:eastAsiaTheme="majorEastAsia" w:hAnsiTheme="majorEastAsia"/>
          <w:sz w:val="24"/>
          <w:szCs w:val="24"/>
        </w:rPr>
      </w:pPr>
      <w:r w:rsidRPr="00482458">
        <w:rPr>
          <w:rFonts w:asciiTheme="majorEastAsia" w:eastAsiaTheme="majorEastAsia" w:hAnsiTheme="majorEastAsia" w:hint="eastAsia"/>
          <w:sz w:val="24"/>
          <w:szCs w:val="24"/>
        </w:rPr>
        <w:t>医療や介護を必要とする人が住み慣れた地域で自分らしい暮らしを人生の最後まで安心して</w:t>
      </w:r>
      <w:r w:rsidR="003038DB">
        <w:rPr>
          <w:rFonts w:asciiTheme="majorEastAsia" w:eastAsiaTheme="majorEastAsia" w:hAnsiTheme="majorEastAsia" w:hint="eastAsia"/>
          <w:sz w:val="24"/>
          <w:szCs w:val="24"/>
        </w:rPr>
        <w:t>続けることができるよう在宅医療・介護に携わる医療・介護関係の皆さま</w:t>
      </w:r>
      <w:r w:rsidRPr="00482458">
        <w:rPr>
          <w:rFonts w:asciiTheme="majorEastAsia" w:eastAsiaTheme="majorEastAsia" w:hAnsiTheme="majorEastAsia" w:hint="eastAsia"/>
          <w:sz w:val="24"/>
          <w:szCs w:val="24"/>
        </w:rPr>
        <w:t>、</w:t>
      </w:r>
      <w:r w:rsidR="00F47FBA" w:rsidRPr="00482458">
        <w:rPr>
          <w:rFonts w:asciiTheme="majorEastAsia" w:eastAsiaTheme="majorEastAsia" w:hAnsiTheme="majorEastAsia" w:hint="eastAsia"/>
          <w:sz w:val="24"/>
          <w:szCs w:val="24"/>
        </w:rPr>
        <w:t>または</w:t>
      </w:r>
      <w:r w:rsidRPr="00482458">
        <w:rPr>
          <w:rFonts w:asciiTheme="majorEastAsia" w:eastAsiaTheme="majorEastAsia" w:hAnsiTheme="majorEastAsia" w:hint="eastAsia"/>
          <w:sz w:val="24"/>
          <w:szCs w:val="24"/>
        </w:rPr>
        <w:t>市民</w:t>
      </w:r>
      <w:r w:rsidR="003038DB">
        <w:rPr>
          <w:rFonts w:asciiTheme="majorEastAsia" w:eastAsiaTheme="majorEastAsia" w:hAnsiTheme="majorEastAsia" w:hint="eastAsia"/>
          <w:sz w:val="24"/>
          <w:szCs w:val="24"/>
        </w:rPr>
        <w:t>の皆さま</w:t>
      </w:r>
      <w:r w:rsidRPr="00482458">
        <w:rPr>
          <w:rFonts w:asciiTheme="majorEastAsia" w:eastAsiaTheme="majorEastAsia" w:hAnsiTheme="majorEastAsia" w:hint="eastAsia"/>
          <w:sz w:val="24"/>
          <w:szCs w:val="24"/>
        </w:rPr>
        <w:t>からの相談を受け付けます。</w:t>
      </w:r>
    </w:p>
    <w:p w:rsidR="002017EE" w:rsidRDefault="00F83FBD">
      <w:pPr>
        <w:rPr>
          <w:rFonts w:asciiTheme="majorEastAsia" w:eastAsiaTheme="majorEastAsia" w:hAnsiTheme="majorEastAsia"/>
          <w:sz w:val="24"/>
          <w:szCs w:val="24"/>
        </w:rPr>
      </w:pPr>
      <w:r>
        <w:rPr>
          <w:rFonts w:asciiTheme="majorEastAsia" w:eastAsiaTheme="majorEastAsia" w:hAnsiTheme="majorEastAsia" w:hint="eastAsia"/>
          <w:sz w:val="24"/>
          <w:szCs w:val="24"/>
        </w:rPr>
        <w:t>在宅医療・介護に関するお困りごとやご相談がござい</w:t>
      </w:r>
      <w:r w:rsidR="00F47FBA" w:rsidRPr="00482458">
        <w:rPr>
          <w:rFonts w:asciiTheme="majorEastAsia" w:eastAsiaTheme="majorEastAsia" w:hAnsiTheme="majorEastAsia" w:hint="eastAsia"/>
          <w:sz w:val="24"/>
          <w:szCs w:val="24"/>
        </w:rPr>
        <w:t>ましたら、お気軽にお電話、またはご来所</w:t>
      </w:r>
    </w:p>
    <w:p w:rsidR="00F47FBA" w:rsidRPr="00482458" w:rsidRDefault="002017EE">
      <w:pPr>
        <w:rPr>
          <w:rFonts w:asciiTheme="majorEastAsia" w:eastAsiaTheme="majorEastAsia" w:hAnsiTheme="majorEastAsia"/>
          <w:sz w:val="24"/>
          <w:szCs w:val="24"/>
        </w:rPr>
      </w:pPr>
      <w:r>
        <w:rPr>
          <w:rFonts w:asciiTheme="majorEastAsia" w:eastAsiaTheme="majorEastAsia" w:hAnsiTheme="majorEastAsia" w:cs="Segoe UI Symbol" w:hint="eastAsia"/>
          <w:noProof/>
          <w:sz w:val="24"/>
          <w:szCs w:val="24"/>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152400</wp:posOffset>
                </wp:positionV>
                <wp:extent cx="4191000" cy="1638300"/>
                <wp:effectExtent l="800100" t="0" r="38100" b="38100"/>
                <wp:wrapNone/>
                <wp:docPr id="11" name="雲形吹き出し 11"/>
                <wp:cNvGraphicFramePr/>
                <a:graphic xmlns:a="http://schemas.openxmlformats.org/drawingml/2006/main">
                  <a:graphicData uri="http://schemas.microsoft.com/office/word/2010/wordprocessingShape">
                    <wps:wsp>
                      <wps:cNvSpPr/>
                      <wps:spPr>
                        <a:xfrm>
                          <a:off x="0" y="0"/>
                          <a:ext cx="4191000" cy="1638300"/>
                        </a:xfrm>
                        <a:prstGeom prst="cloudCallout">
                          <a:avLst>
                            <a:gd name="adj1" fmla="val -68269"/>
                            <a:gd name="adj2" fmla="val 20395"/>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0102A6" w:rsidRPr="00407E99" w:rsidRDefault="002017EE" w:rsidP="00407E99">
                            <w:pPr>
                              <w:jc w:val="left"/>
                              <w:rPr>
                                <w:rFonts w:asciiTheme="majorEastAsia" w:eastAsiaTheme="majorEastAsia" w:hAnsiTheme="majorEastAsia"/>
                                <w:b/>
                                <w:color w:val="000000" w:themeColor="text1"/>
                                <w:sz w:val="24"/>
                                <w:szCs w:val="24"/>
                                <w:u w:val="single"/>
                              </w:rPr>
                            </w:pPr>
                            <w:r w:rsidRPr="00407E99">
                              <w:rPr>
                                <w:rFonts w:ascii="Segoe UI Symbol" w:eastAsiaTheme="majorEastAsia" w:hAnsi="Segoe UI Symbol" w:cs="Segoe UI Symbol"/>
                                <w:b/>
                                <w:color w:val="000000" w:themeColor="text1"/>
                                <w:sz w:val="24"/>
                                <w:szCs w:val="24"/>
                              </w:rPr>
                              <w:t>🚩</w:t>
                            </w:r>
                            <w:r w:rsidRPr="00407E99">
                              <w:rPr>
                                <w:rFonts w:asciiTheme="majorEastAsia" w:eastAsiaTheme="majorEastAsia" w:hAnsiTheme="majorEastAsia" w:cs="Segoe UI Symbol" w:hint="eastAsia"/>
                                <w:b/>
                                <w:color w:val="000000" w:themeColor="text1"/>
                                <w:sz w:val="24"/>
                                <w:szCs w:val="24"/>
                                <w:u w:val="single"/>
                              </w:rPr>
                              <w:t>相談</w:t>
                            </w:r>
                            <w:r w:rsidRPr="00407E99">
                              <w:rPr>
                                <w:rFonts w:asciiTheme="majorEastAsia" w:eastAsiaTheme="majorEastAsia" w:hAnsiTheme="majorEastAsia" w:cs="Segoe UI Symbol"/>
                                <w:b/>
                                <w:color w:val="000000" w:themeColor="text1"/>
                                <w:sz w:val="24"/>
                                <w:szCs w:val="24"/>
                                <w:u w:val="single"/>
                              </w:rPr>
                              <w:t>窓口</w:t>
                            </w:r>
                          </w:p>
                          <w:p w:rsidR="000102A6" w:rsidRPr="00407E99" w:rsidRDefault="00755FCC" w:rsidP="000102A6">
                            <w:pPr>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場所</w:t>
                            </w:r>
                            <w:r w:rsidRPr="00407E99">
                              <w:rPr>
                                <w:rFonts w:asciiTheme="majorEastAsia" w:eastAsiaTheme="majorEastAsia" w:hAnsiTheme="majorEastAsia"/>
                                <w:b/>
                                <w:color w:val="000000" w:themeColor="text1"/>
                                <w:sz w:val="24"/>
                                <w:szCs w:val="24"/>
                              </w:rPr>
                              <w:t>：</w:t>
                            </w:r>
                            <w:r w:rsidR="000102A6" w:rsidRPr="00407E99">
                              <w:rPr>
                                <w:rFonts w:asciiTheme="majorEastAsia" w:eastAsiaTheme="majorEastAsia" w:hAnsiTheme="majorEastAsia" w:hint="eastAsia"/>
                                <w:b/>
                                <w:color w:val="000000" w:themeColor="text1"/>
                                <w:sz w:val="24"/>
                                <w:szCs w:val="24"/>
                              </w:rPr>
                              <w:t>国東市</w:t>
                            </w:r>
                            <w:r w:rsidR="00684E80" w:rsidRPr="00407E99">
                              <w:rPr>
                                <w:rFonts w:asciiTheme="majorEastAsia" w:eastAsiaTheme="majorEastAsia" w:hAnsiTheme="majorEastAsia" w:hint="eastAsia"/>
                                <w:b/>
                                <w:color w:val="000000" w:themeColor="text1"/>
                                <w:sz w:val="24"/>
                                <w:szCs w:val="24"/>
                              </w:rPr>
                              <w:t>地域</w:t>
                            </w:r>
                            <w:r w:rsidR="000102A6" w:rsidRPr="00407E99">
                              <w:rPr>
                                <w:rFonts w:asciiTheme="majorEastAsia" w:eastAsiaTheme="majorEastAsia" w:hAnsiTheme="majorEastAsia" w:hint="eastAsia"/>
                                <w:b/>
                                <w:color w:val="000000" w:themeColor="text1"/>
                                <w:sz w:val="24"/>
                                <w:szCs w:val="24"/>
                              </w:rPr>
                              <w:t xml:space="preserve">包括支援センター内　　　　　　　　</w:t>
                            </w:r>
                          </w:p>
                          <w:p w:rsidR="000102A6" w:rsidRPr="00407E99" w:rsidRDefault="00755FCC" w:rsidP="000102A6">
                            <w:pPr>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受付</w:t>
                            </w:r>
                            <w:r w:rsidRPr="00407E99">
                              <w:rPr>
                                <w:rFonts w:asciiTheme="majorEastAsia" w:eastAsiaTheme="majorEastAsia" w:hAnsiTheme="majorEastAsia"/>
                                <w:b/>
                                <w:color w:val="000000" w:themeColor="text1"/>
                                <w:sz w:val="24"/>
                                <w:szCs w:val="24"/>
                              </w:rPr>
                              <w:t>：</w:t>
                            </w:r>
                            <w:r w:rsidRPr="00407E99">
                              <w:rPr>
                                <w:rFonts w:asciiTheme="majorEastAsia" w:eastAsiaTheme="majorEastAsia" w:hAnsiTheme="majorEastAsia" w:hint="eastAsia"/>
                                <w:b/>
                                <w:color w:val="000000" w:themeColor="text1"/>
                                <w:sz w:val="24"/>
                                <w:szCs w:val="24"/>
                              </w:rPr>
                              <w:t>月</w:t>
                            </w:r>
                            <w:r w:rsidRPr="00407E99">
                              <w:rPr>
                                <w:rFonts w:asciiTheme="majorEastAsia" w:eastAsiaTheme="majorEastAsia" w:hAnsiTheme="majorEastAsia"/>
                                <w:b/>
                                <w:color w:val="000000" w:themeColor="text1"/>
                                <w:sz w:val="24"/>
                                <w:szCs w:val="24"/>
                              </w:rPr>
                              <w:t>～金曜日</w:t>
                            </w:r>
                            <w:r w:rsidRPr="00407E99">
                              <w:rPr>
                                <w:rFonts w:asciiTheme="majorEastAsia" w:eastAsiaTheme="majorEastAsia" w:hAnsiTheme="majorEastAsia" w:hint="eastAsia"/>
                                <w:b/>
                                <w:color w:val="000000" w:themeColor="text1"/>
                                <w:sz w:val="24"/>
                                <w:szCs w:val="24"/>
                              </w:rPr>
                              <w:t>8時30</w:t>
                            </w:r>
                            <w:r w:rsidRPr="00407E99">
                              <w:rPr>
                                <w:rFonts w:asciiTheme="majorEastAsia" w:eastAsiaTheme="majorEastAsia" w:hAnsiTheme="majorEastAsia"/>
                                <w:b/>
                                <w:color w:val="000000" w:themeColor="text1"/>
                                <w:sz w:val="24"/>
                                <w:szCs w:val="24"/>
                              </w:rPr>
                              <w:t>分</w:t>
                            </w:r>
                            <w:r w:rsidRPr="00407E99">
                              <w:rPr>
                                <w:rFonts w:asciiTheme="majorEastAsia" w:eastAsiaTheme="majorEastAsia" w:hAnsiTheme="majorEastAsia" w:hint="eastAsia"/>
                                <w:b/>
                                <w:color w:val="000000" w:themeColor="text1"/>
                                <w:sz w:val="24"/>
                                <w:szCs w:val="24"/>
                              </w:rPr>
                              <w:t>～</w:t>
                            </w:r>
                            <w:r w:rsidR="000102A6" w:rsidRPr="00407E99">
                              <w:rPr>
                                <w:rFonts w:asciiTheme="majorEastAsia" w:eastAsiaTheme="majorEastAsia" w:hAnsiTheme="majorEastAsia" w:hint="eastAsia"/>
                                <w:b/>
                                <w:color w:val="000000" w:themeColor="text1"/>
                                <w:sz w:val="24"/>
                                <w:szCs w:val="24"/>
                              </w:rPr>
                              <w:t>17</w:t>
                            </w:r>
                            <w:r w:rsidRPr="00407E99">
                              <w:rPr>
                                <w:rFonts w:asciiTheme="majorEastAsia" w:eastAsiaTheme="majorEastAsia" w:hAnsiTheme="majorEastAsia" w:hint="eastAsia"/>
                                <w:b/>
                                <w:color w:val="000000" w:themeColor="text1"/>
                                <w:sz w:val="24"/>
                                <w:szCs w:val="24"/>
                              </w:rPr>
                              <w:t>時</w:t>
                            </w:r>
                          </w:p>
                          <w:p w:rsidR="000102A6" w:rsidRPr="00407E99" w:rsidRDefault="00755FCC" w:rsidP="00755FCC">
                            <w:pPr>
                              <w:ind w:firstLineChars="200" w:firstLine="482"/>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w:t>
                            </w:r>
                            <w:r w:rsidR="000102A6" w:rsidRPr="00407E99">
                              <w:rPr>
                                <w:rFonts w:asciiTheme="majorEastAsia" w:eastAsiaTheme="majorEastAsia" w:hAnsiTheme="majorEastAsia" w:hint="eastAsia"/>
                                <w:b/>
                                <w:color w:val="000000" w:themeColor="text1"/>
                                <w:sz w:val="24"/>
                                <w:szCs w:val="24"/>
                              </w:rPr>
                              <w:t>祝日、年末年始は除く）</w:t>
                            </w:r>
                          </w:p>
                          <w:p w:rsidR="000102A6" w:rsidRPr="00407E99" w:rsidRDefault="000102A6" w:rsidP="000102A6">
                            <w:pPr>
                              <w:jc w:val="center"/>
                              <w:rPr>
                                <w:b/>
                                <w:color w:val="000000" w:themeColor="text1"/>
                              </w:rPr>
                            </w:pPr>
                          </w:p>
                          <w:p w:rsidR="000102A6" w:rsidRPr="000102A6" w:rsidRDefault="000102A6" w:rsidP="000102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1" o:spid="_x0000_s1027" type="#_x0000_t106" style="position:absolute;left:0;text-align:left;margin-left:278.8pt;margin-top:12pt;width:330pt;height:129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" adj="-3946,15205" fillcolor="#ffc000 [3207]" strokecolor="#1f4d78 [1604]" strokeweight="1pt">
                <v:stroke joinstyle="miter"/>
                <v:textbox>
                  <w:txbxContent>
                    <w:p w:rsidR="000102A6" w:rsidRPr="00407E99" w:rsidRDefault="002017EE" w:rsidP="00407E99">
                      <w:pPr>
                        <w:jc w:val="left"/>
                        <w:rPr>
                          <w:rFonts w:asciiTheme="majorEastAsia" w:eastAsiaTheme="majorEastAsia" w:hAnsiTheme="majorEastAsia"/>
                          <w:b/>
                          <w:color w:val="000000" w:themeColor="text1"/>
                          <w:sz w:val="24"/>
                          <w:szCs w:val="24"/>
                          <w:u w:val="single"/>
                        </w:rPr>
                      </w:pPr>
                      <w:r w:rsidRPr="00407E99">
                        <w:rPr>
                          <w:rFonts w:ascii="Segoe UI Symbol" w:eastAsiaTheme="majorEastAsia" w:hAnsi="Segoe UI Symbol" w:cs="Segoe UI Symbol"/>
                          <w:b/>
                          <w:color w:val="000000" w:themeColor="text1"/>
                          <w:sz w:val="24"/>
                          <w:szCs w:val="24"/>
                        </w:rPr>
                        <w:t>🚩</w:t>
                      </w:r>
                      <w:r w:rsidRPr="00407E99">
                        <w:rPr>
                          <w:rFonts w:asciiTheme="majorEastAsia" w:eastAsiaTheme="majorEastAsia" w:hAnsiTheme="majorEastAsia" w:cs="Segoe UI Symbol" w:hint="eastAsia"/>
                          <w:b/>
                          <w:color w:val="000000" w:themeColor="text1"/>
                          <w:sz w:val="24"/>
                          <w:szCs w:val="24"/>
                          <w:u w:val="single"/>
                        </w:rPr>
                        <w:t>相談</w:t>
                      </w:r>
                      <w:r w:rsidRPr="00407E99">
                        <w:rPr>
                          <w:rFonts w:asciiTheme="majorEastAsia" w:eastAsiaTheme="majorEastAsia" w:hAnsiTheme="majorEastAsia" w:cs="Segoe UI Symbol"/>
                          <w:b/>
                          <w:color w:val="000000" w:themeColor="text1"/>
                          <w:sz w:val="24"/>
                          <w:szCs w:val="24"/>
                          <w:u w:val="single"/>
                        </w:rPr>
                        <w:t>窓口</w:t>
                      </w:r>
                    </w:p>
                    <w:p w:rsidR="000102A6" w:rsidRPr="00407E99" w:rsidRDefault="00755FCC" w:rsidP="000102A6">
                      <w:pPr>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場所</w:t>
                      </w:r>
                      <w:r w:rsidRPr="00407E99">
                        <w:rPr>
                          <w:rFonts w:asciiTheme="majorEastAsia" w:eastAsiaTheme="majorEastAsia" w:hAnsiTheme="majorEastAsia"/>
                          <w:b/>
                          <w:color w:val="000000" w:themeColor="text1"/>
                          <w:sz w:val="24"/>
                          <w:szCs w:val="24"/>
                        </w:rPr>
                        <w:t>：</w:t>
                      </w:r>
                      <w:r w:rsidR="000102A6" w:rsidRPr="00407E99">
                        <w:rPr>
                          <w:rFonts w:asciiTheme="majorEastAsia" w:eastAsiaTheme="majorEastAsia" w:hAnsiTheme="majorEastAsia" w:hint="eastAsia"/>
                          <w:b/>
                          <w:color w:val="000000" w:themeColor="text1"/>
                          <w:sz w:val="24"/>
                          <w:szCs w:val="24"/>
                        </w:rPr>
                        <w:t>国東市</w:t>
                      </w:r>
                      <w:r w:rsidR="00684E80" w:rsidRPr="00407E99">
                        <w:rPr>
                          <w:rFonts w:asciiTheme="majorEastAsia" w:eastAsiaTheme="majorEastAsia" w:hAnsiTheme="majorEastAsia" w:hint="eastAsia"/>
                          <w:b/>
                          <w:color w:val="000000" w:themeColor="text1"/>
                          <w:sz w:val="24"/>
                          <w:szCs w:val="24"/>
                        </w:rPr>
                        <w:t>地域</w:t>
                      </w:r>
                      <w:r w:rsidR="000102A6" w:rsidRPr="00407E99">
                        <w:rPr>
                          <w:rFonts w:asciiTheme="majorEastAsia" w:eastAsiaTheme="majorEastAsia" w:hAnsiTheme="majorEastAsia" w:hint="eastAsia"/>
                          <w:b/>
                          <w:color w:val="000000" w:themeColor="text1"/>
                          <w:sz w:val="24"/>
                          <w:szCs w:val="24"/>
                        </w:rPr>
                        <w:t xml:space="preserve">包括支援センター内　　　　　　　　</w:t>
                      </w:r>
                    </w:p>
                    <w:p w:rsidR="000102A6" w:rsidRPr="00407E99" w:rsidRDefault="00755FCC" w:rsidP="000102A6">
                      <w:pPr>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受付</w:t>
                      </w:r>
                      <w:r w:rsidRPr="00407E99">
                        <w:rPr>
                          <w:rFonts w:asciiTheme="majorEastAsia" w:eastAsiaTheme="majorEastAsia" w:hAnsiTheme="majorEastAsia"/>
                          <w:b/>
                          <w:color w:val="000000" w:themeColor="text1"/>
                          <w:sz w:val="24"/>
                          <w:szCs w:val="24"/>
                        </w:rPr>
                        <w:t>：</w:t>
                      </w:r>
                      <w:r w:rsidRPr="00407E99">
                        <w:rPr>
                          <w:rFonts w:asciiTheme="majorEastAsia" w:eastAsiaTheme="majorEastAsia" w:hAnsiTheme="majorEastAsia" w:hint="eastAsia"/>
                          <w:b/>
                          <w:color w:val="000000" w:themeColor="text1"/>
                          <w:sz w:val="24"/>
                          <w:szCs w:val="24"/>
                        </w:rPr>
                        <w:t>月</w:t>
                      </w:r>
                      <w:r w:rsidRPr="00407E99">
                        <w:rPr>
                          <w:rFonts w:asciiTheme="majorEastAsia" w:eastAsiaTheme="majorEastAsia" w:hAnsiTheme="majorEastAsia"/>
                          <w:b/>
                          <w:color w:val="000000" w:themeColor="text1"/>
                          <w:sz w:val="24"/>
                          <w:szCs w:val="24"/>
                        </w:rPr>
                        <w:t>～金曜日</w:t>
                      </w:r>
                      <w:r w:rsidRPr="00407E99">
                        <w:rPr>
                          <w:rFonts w:asciiTheme="majorEastAsia" w:eastAsiaTheme="majorEastAsia" w:hAnsiTheme="majorEastAsia" w:hint="eastAsia"/>
                          <w:b/>
                          <w:color w:val="000000" w:themeColor="text1"/>
                          <w:sz w:val="24"/>
                          <w:szCs w:val="24"/>
                        </w:rPr>
                        <w:t>8時30</w:t>
                      </w:r>
                      <w:r w:rsidRPr="00407E99">
                        <w:rPr>
                          <w:rFonts w:asciiTheme="majorEastAsia" w:eastAsiaTheme="majorEastAsia" w:hAnsiTheme="majorEastAsia"/>
                          <w:b/>
                          <w:color w:val="000000" w:themeColor="text1"/>
                          <w:sz w:val="24"/>
                          <w:szCs w:val="24"/>
                        </w:rPr>
                        <w:t>分</w:t>
                      </w:r>
                      <w:r w:rsidRPr="00407E99">
                        <w:rPr>
                          <w:rFonts w:asciiTheme="majorEastAsia" w:eastAsiaTheme="majorEastAsia" w:hAnsiTheme="majorEastAsia" w:hint="eastAsia"/>
                          <w:b/>
                          <w:color w:val="000000" w:themeColor="text1"/>
                          <w:sz w:val="24"/>
                          <w:szCs w:val="24"/>
                        </w:rPr>
                        <w:t>～</w:t>
                      </w:r>
                      <w:r w:rsidR="000102A6" w:rsidRPr="00407E99">
                        <w:rPr>
                          <w:rFonts w:asciiTheme="majorEastAsia" w:eastAsiaTheme="majorEastAsia" w:hAnsiTheme="majorEastAsia" w:hint="eastAsia"/>
                          <w:b/>
                          <w:color w:val="000000" w:themeColor="text1"/>
                          <w:sz w:val="24"/>
                          <w:szCs w:val="24"/>
                        </w:rPr>
                        <w:t>17</w:t>
                      </w:r>
                      <w:r w:rsidRPr="00407E99">
                        <w:rPr>
                          <w:rFonts w:asciiTheme="majorEastAsia" w:eastAsiaTheme="majorEastAsia" w:hAnsiTheme="majorEastAsia" w:hint="eastAsia"/>
                          <w:b/>
                          <w:color w:val="000000" w:themeColor="text1"/>
                          <w:sz w:val="24"/>
                          <w:szCs w:val="24"/>
                        </w:rPr>
                        <w:t>時</w:t>
                      </w:r>
                    </w:p>
                    <w:p w:rsidR="000102A6" w:rsidRPr="00407E99" w:rsidRDefault="00755FCC" w:rsidP="00755FCC">
                      <w:pPr>
                        <w:ind w:firstLineChars="200" w:firstLine="482"/>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w:t>
                      </w:r>
                      <w:r w:rsidR="000102A6" w:rsidRPr="00407E99">
                        <w:rPr>
                          <w:rFonts w:asciiTheme="majorEastAsia" w:eastAsiaTheme="majorEastAsia" w:hAnsiTheme="majorEastAsia" w:hint="eastAsia"/>
                          <w:b/>
                          <w:color w:val="000000" w:themeColor="text1"/>
                          <w:sz w:val="24"/>
                          <w:szCs w:val="24"/>
                        </w:rPr>
                        <w:t>祝日、年末年始は除く）</w:t>
                      </w:r>
                    </w:p>
                    <w:p w:rsidR="000102A6" w:rsidRPr="00407E99" w:rsidRDefault="000102A6" w:rsidP="000102A6">
                      <w:pPr>
                        <w:jc w:val="center"/>
                        <w:rPr>
                          <w:b/>
                          <w:color w:val="000000" w:themeColor="text1"/>
                        </w:rPr>
                      </w:pPr>
                    </w:p>
                    <w:p w:rsidR="000102A6" w:rsidRPr="000102A6" w:rsidRDefault="000102A6" w:rsidP="000102A6">
                      <w:pPr>
                        <w:jc w:val="center"/>
                      </w:pPr>
                    </w:p>
                  </w:txbxContent>
                </v:textbox>
                <w10:wrap anchorx="margin"/>
              </v:shape>
            </w:pict>
          </mc:Fallback>
        </mc:AlternateContent>
      </w:r>
      <w:r w:rsidR="00F47FBA" w:rsidRPr="00482458">
        <w:rPr>
          <w:rFonts w:asciiTheme="majorEastAsia" w:eastAsiaTheme="majorEastAsia" w:hAnsiTheme="majorEastAsia" w:hint="eastAsia"/>
          <w:sz w:val="24"/>
          <w:szCs w:val="24"/>
        </w:rPr>
        <w:t>ください。</w:t>
      </w:r>
    </w:p>
    <w:p w:rsidR="00542589" w:rsidRPr="004E2F1A" w:rsidRDefault="00D62D74">
      <w:pPr>
        <w:rPr>
          <w:rFonts w:asciiTheme="majorEastAsia" w:eastAsiaTheme="majorEastAsia" w:hAnsiTheme="majorEastAsia"/>
          <w:sz w:val="24"/>
          <w:szCs w:val="24"/>
        </w:rPr>
      </w:pPr>
      <w:r w:rsidRPr="00D62D74">
        <w:rPr>
          <w:rFonts w:asciiTheme="majorEastAsia" w:eastAsiaTheme="majorEastAsia" w:hAnsiTheme="majorEastAsia" w:cs="Segoe UI Symbol" w:hint="eastAsia"/>
          <w:noProof/>
          <w:sz w:val="24"/>
          <w:szCs w:val="24"/>
        </w:rPr>
        <w:t xml:space="preserve">　　</w:t>
      </w:r>
      <w:r w:rsidR="002017EE" w:rsidRPr="004E2F1A">
        <w:rPr>
          <w:rFonts w:asciiTheme="majorEastAsia" w:eastAsiaTheme="majorEastAsia" w:hAnsiTheme="majorEastAsia"/>
          <w:noProof/>
          <w:sz w:val="24"/>
          <w:szCs w:val="24"/>
        </w:rPr>
        <w:drawing>
          <wp:inline distT="0" distB="0" distL="0" distR="0" wp14:anchorId="29650F75" wp14:editId="250EBFD7">
            <wp:extent cx="1441450" cy="1362075"/>
            <wp:effectExtent l="0" t="0" r="6350" b="9525"/>
            <wp:docPr id="17" name="図 17" descr="W:\地域包括支援センター\ffe1674f20412d377b51b75791dd81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地域包括支援センター\ffe1674f20412d377b51b75791dd81a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663" cy="1379285"/>
                    </a:xfrm>
                    <a:prstGeom prst="rect">
                      <a:avLst/>
                    </a:prstGeom>
                    <a:noFill/>
                    <a:ln>
                      <a:noFill/>
                    </a:ln>
                  </pic:spPr>
                </pic:pic>
              </a:graphicData>
            </a:graphic>
          </wp:inline>
        </w:drawing>
      </w:r>
      <w:r w:rsidRPr="00D62D74">
        <w:rPr>
          <w:rFonts w:asciiTheme="majorEastAsia" w:eastAsiaTheme="majorEastAsia" w:hAnsiTheme="majorEastAsia" w:cs="Segoe UI Symbol" w:hint="eastAsia"/>
          <w:noProof/>
          <w:sz w:val="24"/>
          <w:szCs w:val="24"/>
        </w:rPr>
        <w:t xml:space="preserve">　　　　　　　　　　　　　　</w:t>
      </w:r>
    </w:p>
    <w:p w:rsidR="002017EE" w:rsidRPr="002017EE" w:rsidRDefault="00D62D74" w:rsidP="000102A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017EE">
        <w:rPr>
          <w:rFonts w:asciiTheme="majorEastAsia" w:eastAsiaTheme="majorEastAsia" w:hAnsiTheme="majorEastAsia" w:hint="eastAsia"/>
          <w:sz w:val="24"/>
          <w:szCs w:val="24"/>
        </w:rPr>
        <w:t xml:space="preserve">　　　　　　</w:t>
      </w:r>
    </w:p>
    <w:p w:rsidR="00484B2E" w:rsidRDefault="005517F6" w:rsidP="000102A6">
      <w:pPr>
        <w:rPr>
          <w:rFonts w:asciiTheme="majorEastAsia" w:eastAsiaTheme="majorEastAsia" w:hAnsiTheme="majorEastAsia"/>
          <w:sz w:val="24"/>
          <w:szCs w:val="24"/>
        </w:rPr>
      </w:pPr>
      <w:r>
        <w:rPr>
          <w:rFonts w:asciiTheme="majorEastAsia" w:eastAsiaTheme="majorEastAsia" w:hAnsiTheme="majorEastAsia" w:cs="Segoe UI Symbol" w:hint="eastAsia"/>
          <w:noProof/>
          <w:sz w:val="24"/>
          <w:szCs w:val="24"/>
        </w:rPr>
        <mc:AlternateContent>
          <mc:Choice Requires="wps">
            <w:drawing>
              <wp:anchor distT="0" distB="0" distL="114300" distR="114300" simplePos="0" relativeHeight="251675648" behindDoc="0" locked="0" layoutInCell="1" allowOverlap="1">
                <wp:simplePos x="0" y="0"/>
                <wp:positionH relativeFrom="margin">
                  <wp:posOffset>219075</wp:posOffset>
                </wp:positionH>
                <wp:positionV relativeFrom="paragraph">
                  <wp:posOffset>742950</wp:posOffset>
                </wp:positionV>
                <wp:extent cx="6400800" cy="3590925"/>
                <wp:effectExtent l="0" t="0" r="19050" b="28575"/>
                <wp:wrapNone/>
                <wp:docPr id="6" name="横巻き 6"/>
                <wp:cNvGraphicFramePr/>
                <a:graphic xmlns:a="http://schemas.openxmlformats.org/drawingml/2006/main">
                  <a:graphicData uri="http://schemas.microsoft.com/office/word/2010/wordprocessingShape">
                    <wps:wsp>
                      <wps:cNvSpPr/>
                      <wps:spPr>
                        <a:xfrm>
                          <a:off x="0" y="0"/>
                          <a:ext cx="6400800" cy="35909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D1E88" w:rsidRPr="00817976" w:rsidRDefault="003D1E88" w:rsidP="005517F6">
                            <w:pPr>
                              <w:jc w:val="left"/>
                              <w:rPr>
                                <w:rFonts w:asciiTheme="majorEastAsia" w:eastAsiaTheme="majorEastAsia" w:hAnsiTheme="majorEastAsia"/>
                                <w:b/>
                                <w:sz w:val="24"/>
                                <w:szCs w:val="24"/>
                                <w:u w:val="single"/>
                              </w:rPr>
                            </w:pPr>
                            <w:r w:rsidRPr="00817976">
                              <w:rPr>
                                <w:rFonts w:ascii="Segoe UI Symbol" w:eastAsiaTheme="majorEastAsia" w:hAnsi="Segoe UI Symbol" w:cs="Segoe UI Symbol"/>
                                <w:b/>
                                <w:sz w:val="24"/>
                                <w:szCs w:val="24"/>
                              </w:rPr>
                              <w:t>🚩</w:t>
                            </w:r>
                            <w:r w:rsidRPr="00817976">
                              <w:rPr>
                                <w:rFonts w:asciiTheme="majorEastAsia" w:eastAsiaTheme="majorEastAsia" w:hAnsiTheme="majorEastAsia" w:cs="Segoe UI Symbol" w:hint="eastAsia"/>
                                <w:b/>
                                <w:sz w:val="24"/>
                                <w:szCs w:val="24"/>
                                <w:u w:val="single"/>
                              </w:rPr>
                              <w:t>主な業務内容</w:t>
                            </w:r>
                          </w:p>
                          <w:p w:rsidR="0004348A" w:rsidRDefault="0065546F" w:rsidP="003D1E88">
                            <w:pPr>
                              <w:ind w:left="241" w:hangingChars="100" w:hanging="241"/>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〇在宅</w:t>
                            </w:r>
                            <w:r w:rsidR="0004348A">
                              <w:rPr>
                                <w:rFonts w:asciiTheme="majorEastAsia" w:eastAsiaTheme="majorEastAsia" w:hAnsiTheme="majorEastAsia" w:hint="eastAsia"/>
                                <w:b/>
                                <w:color w:val="FFFFFF" w:themeColor="background1"/>
                                <w:sz w:val="24"/>
                                <w:szCs w:val="24"/>
                              </w:rPr>
                              <w:t>医療に関する</w:t>
                            </w:r>
                            <w:r w:rsidR="0004348A">
                              <w:rPr>
                                <w:rFonts w:asciiTheme="majorEastAsia" w:eastAsiaTheme="majorEastAsia" w:hAnsiTheme="majorEastAsia"/>
                                <w:b/>
                                <w:color w:val="FFFFFF" w:themeColor="background1"/>
                                <w:sz w:val="24"/>
                                <w:szCs w:val="24"/>
                              </w:rPr>
                              <w:t>支援</w:t>
                            </w:r>
                          </w:p>
                          <w:p w:rsidR="003D1E88" w:rsidRPr="0032657B" w:rsidRDefault="0004348A" w:rsidP="003D1E88">
                            <w:pPr>
                              <w:ind w:left="241" w:hangingChars="100" w:hanging="241"/>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 xml:space="preserve">　</w:t>
                            </w:r>
                            <w:r>
                              <w:rPr>
                                <w:rFonts w:asciiTheme="majorEastAsia" w:eastAsiaTheme="majorEastAsia" w:hAnsiTheme="majorEastAsia"/>
                                <w:b/>
                                <w:color w:val="FFFFFF" w:themeColor="background1"/>
                                <w:sz w:val="24"/>
                                <w:szCs w:val="24"/>
                              </w:rPr>
                              <w:t xml:space="preserve">　</w:t>
                            </w:r>
                            <w:r>
                              <w:rPr>
                                <w:rFonts w:asciiTheme="majorEastAsia" w:eastAsiaTheme="majorEastAsia" w:hAnsiTheme="majorEastAsia" w:hint="eastAsia"/>
                                <w:b/>
                                <w:color w:val="FFFFFF" w:themeColor="background1"/>
                                <w:sz w:val="24"/>
                                <w:szCs w:val="24"/>
                              </w:rPr>
                              <w:t>訪問診療</w:t>
                            </w:r>
                            <w:r>
                              <w:rPr>
                                <w:rFonts w:asciiTheme="majorEastAsia" w:eastAsiaTheme="majorEastAsia" w:hAnsiTheme="majorEastAsia"/>
                                <w:b/>
                                <w:color w:val="FFFFFF" w:themeColor="background1"/>
                                <w:sz w:val="24"/>
                                <w:szCs w:val="24"/>
                              </w:rPr>
                              <w:t>・看護</w:t>
                            </w:r>
                            <w:r w:rsidR="00CF33FE">
                              <w:rPr>
                                <w:rFonts w:asciiTheme="majorEastAsia" w:eastAsiaTheme="majorEastAsia" w:hAnsiTheme="majorEastAsia" w:hint="eastAsia"/>
                                <w:b/>
                                <w:color w:val="FFFFFF" w:themeColor="background1"/>
                                <w:sz w:val="24"/>
                                <w:szCs w:val="24"/>
                              </w:rPr>
                              <w:t>・</w:t>
                            </w:r>
                            <w:r>
                              <w:rPr>
                                <w:rFonts w:asciiTheme="majorEastAsia" w:eastAsiaTheme="majorEastAsia" w:hAnsiTheme="majorEastAsia"/>
                                <w:b/>
                                <w:color w:val="FFFFFF" w:themeColor="background1"/>
                                <w:sz w:val="24"/>
                                <w:szCs w:val="24"/>
                              </w:rPr>
                              <w:t>リハビリテーション等の導入支援</w:t>
                            </w:r>
                            <w:r w:rsidR="005517F6">
                              <w:rPr>
                                <w:rFonts w:asciiTheme="majorEastAsia" w:eastAsiaTheme="majorEastAsia" w:hAnsiTheme="majorEastAsia" w:hint="eastAsia"/>
                                <w:b/>
                                <w:color w:val="FFFFFF" w:themeColor="background1"/>
                                <w:sz w:val="24"/>
                                <w:szCs w:val="24"/>
                              </w:rPr>
                              <w:t>を行う</w:t>
                            </w:r>
                            <w:r w:rsidR="005517F6">
                              <w:rPr>
                                <w:rFonts w:asciiTheme="majorEastAsia" w:eastAsiaTheme="majorEastAsia" w:hAnsiTheme="majorEastAsia"/>
                                <w:b/>
                                <w:color w:val="FFFFFF" w:themeColor="background1"/>
                                <w:sz w:val="24"/>
                                <w:szCs w:val="24"/>
                              </w:rPr>
                              <w:t>。</w:t>
                            </w:r>
                            <w:r w:rsidR="003D1E88" w:rsidRPr="0032657B">
                              <w:rPr>
                                <w:rFonts w:asciiTheme="majorEastAsia" w:eastAsiaTheme="majorEastAsia" w:hAnsiTheme="majorEastAsia" w:hint="eastAsia"/>
                                <w:b/>
                                <w:color w:val="FFFFFF" w:themeColor="background1"/>
                                <w:sz w:val="24"/>
                                <w:szCs w:val="24"/>
                              </w:rPr>
                              <w:t xml:space="preserve">　　　　　　　</w:t>
                            </w:r>
                          </w:p>
                          <w:p w:rsidR="0004348A" w:rsidRDefault="0004348A" w:rsidP="003D1E88">
                            <w:pPr>
                              <w:ind w:left="241" w:hangingChars="100" w:hanging="241"/>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〇在宅</w:t>
                            </w:r>
                            <w:r>
                              <w:rPr>
                                <w:rFonts w:asciiTheme="majorEastAsia" w:eastAsiaTheme="majorEastAsia" w:hAnsiTheme="majorEastAsia"/>
                                <w:b/>
                                <w:color w:val="FFFFFF" w:themeColor="background1"/>
                                <w:sz w:val="24"/>
                                <w:szCs w:val="24"/>
                              </w:rPr>
                              <w:t>医療の後方支援、</w:t>
                            </w:r>
                            <w:r>
                              <w:rPr>
                                <w:rFonts w:asciiTheme="majorEastAsia" w:eastAsiaTheme="majorEastAsia" w:hAnsiTheme="majorEastAsia" w:hint="eastAsia"/>
                                <w:b/>
                                <w:color w:val="FFFFFF" w:themeColor="background1"/>
                                <w:sz w:val="24"/>
                                <w:szCs w:val="24"/>
                              </w:rPr>
                              <w:t>医療機関</w:t>
                            </w:r>
                            <w:r>
                              <w:rPr>
                                <w:rFonts w:asciiTheme="majorEastAsia" w:eastAsiaTheme="majorEastAsia" w:hAnsiTheme="majorEastAsia"/>
                                <w:b/>
                                <w:color w:val="FFFFFF" w:themeColor="background1"/>
                                <w:sz w:val="24"/>
                                <w:szCs w:val="24"/>
                              </w:rPr>
                              <w:t>連携支援</w:t>
                            </w:r>
                          </w:p>
                          <w:p w:rsidR="003D1E88" w:rsidRPr="0032657B" w:rsidRDefault="0004348A" w:rsidP="0004348A">
                            <w:pPr>
                              <w:ind w:leftChars="100" w:left="210"/>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医療機関と介護事業所の機能等の情報提供</w:t>
                            </w:r>
                            <w:r>
                              <w:rPr>
                                <w:rFonts w:asciiTheme="majorEastAsia" w:eastAsiaTheme="majorEastAsia" w:hAnsiTheme="majorEastAsia"/>
                                <w:b/>
                                <w:color w:val="FFFFFF" w:themeColor="background1"/>
                                <w:sz w:val="24"/>
                                <w:szCs w:val="24"/>
                              </w:rPr>
                              <w:t>と必要時入院に関する連絡調整</w:t>
                            </w:r>
                            <w:r w:rsidR="00407E99">
                              <w:rPr>
                                <w:rFonts w:asciiTheme="majorEastAsia" w:eastAsiaTheme="majorEastAsia" w:hAnsiTheme="majorEastAsia" w:hint="eastAsia"/>
                                <w:b/>
                                <w:color w:val="FFFFFF" w:themeColor="background1"/>
                                <w:sz w:val="24"/>
                                <w:szCs w:val="24"/>
                              </w:rPr>
                              <w:t>を行う</w:t>
                            </w:r>
                            <w:r w:rsidR="00407E99">
                              <w:rPr>
                                <w:rFonts w:asciiTheme="majorEastAsia" w:eastAsiaTheme="majorEastAsia" w:hAnsiTheme="majorEastAsia"/>
                                <w:b/>
                                <w:color w:val="FFFFFF" w:themeColor="background1"/>
                                <w:sz w:val="24"/>
                                <w:szCs w:val="24"/>
                              </w:rPr>
                              <w:t>。</w:t>
                            </w:r>
                          </w:p>
                          <w:p w:rsidR="003D1E88" w:rsidRPr="0032657B" w:rsidRDefault="0004348A" w:rsidP="003D1E88">
                            <w:pPr>
                              <w:ind w:left="241" w:hangingChars="100" w:hanging="241"/>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〇在宅</w:t>
                            </w:r>
                            <w:r>
                              <w:rPr>
                                <w:rFonts w:asciiTheme="majorEastAsia" w:eastAsiaTheme="majorEastAsia" w:hAnsiTheme="majorEastAsia"/>
                                <w:b/>
                                <w:color w:val="FFFFFF" w:themeColor="background1"/>
                                <w:sz w:val="24"/>
                                <w:szCs w:val="24"/>
                              </w:rPr>
                              <w:t>移行のための退院支援及び退院調整支援</w:t>
                            </w:r>
                          </w:p>
                          <w:p w:rsidR="003D1E88" w:rsidRDefault="005517F6" w:rsidP="005517F6">
                            <w:pPr>
                              <w:ind w:leftChars="100" w:left="210"/>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退院</w:t>
                            </w:r>
                            <w:r>
                              <w:rPr>
                                <w:rFonts w:asciiTheme="majorEastAsia" w:eastAsiaTheme="majorEastAsia" w:hAnsiTheme="majorEastAsia"/>
                                <w:b/>
                                <w:color w:val="FFFFFF" w:themeColor="background1"/>
                                <w:sz w:val="24"/>
                                <w:szCs w:val="24"/>
                              </w:rPr>
                              <w:t>調整が困難な</w:t>
                            </w:r>
                            <w:r>
                              <w:rPr>
                                <w:rFonts w:asciiTheme="majorEastAsia" w:eastAsiaTheme="majorEastAsia" w:hAnsiTheme="majorEastAsia" w:hint="eastAsia"/>
                                <w:b/>
                                <w:color w:val="FFFFFF" w:themeColor="background1"/>
                                <w:sz w:val="24"/>
                                <w:szCs w:val="24"/>
                              </w:rPr>
                              <w:t>ケース</w:t>
                            </w:r>
                            <w:r>
                              <w:rPr>
                                <w:rFonts w:asciiTheme="majorEastAsia" w:eastAsiaTheme="majorEastAsia" w:hAnsiTheme="majorEastAsia"/>
                                <w:b/>
                                <w:color w:val="FFFFFF" w:themeColor="background1"/>
                                <w:sz w:val="24"/>
                                <w:szCs w:val="24"/>
                              </w:rPr>
                              <w:t>や市外の医療</w:t>
                            </w:r>
                            <w:r>
                              <w:rPr>
                                <w:rFonts w:asciiTheme="majorEastAsia" w:eastAsiaTheme="majorEastAsia" w:hAnsiTheme="majorEastAsia" w:hint="eastAsia"/>
                                <w:b/>
                                <w:color w:val="FFFFFF" w:themeColor="background1"/>
                                <w:sz w:val="24"/>
                                <w:szCs w:val="24"/>
                              </w:rPr>
                              <w:t>機関からの</w:t>
                            </w:r>
                            <w:r>
                              <w:rPr>
                                <w:rFonts w:asciiTheme="majorEastAsia" w:eastAsiaTheme="majorEastAsia" w:hAnsiTheme="majorEastAsia"/>
                                <w:b/>
                                <w:color w:val="FFFFFF" w:themeColor="background1"/>
                                <w:sz w:val="24"/>
                                <w:szCs w:val="24"/>
                              </w:rPr>
                              <w:t>退院支援</w:t>
                            </w:r>
                            <w:r>
                              <w:rPr>
                                <w:rFonts w:asciiTheme="majorEastAsia" w:eastAsiaTheme="majorEastAsia" w:hAnsiTheme="majorEastAsia" w:hint="eastAsia"/>
                                <w:b/>
                                <w:color w:val="FFFFFF" w:themeColor="background1"/>
                                <w:sz w:val="24"/>
                                <w:szCs w:val="24"/>
                              </w:rPr>
                              <w:t>の依頼</w:t>
                            </w:r>
                            <w:r>
                              <w:rPr>
                                <w:rFonts w:asciiTheme="majorEastAsia" w:eastAsiaTheme="majorEastAsia" w:hAnsiTheme="majorEastAsia"/>
                                <w:b/>
                                <w:color w:val="FFFFFF" w:themeColor="background1"/>
                                <w:sz w:val="24"/>
                                <w:szCs w:val="24"/>
                              </w:rPr>
                              <w:t>に</w:t>
                            </w:r>
                            <w:r>
                              <w:rPr>
                                <w:rFonts w:asciiTheme="majorEastAsia" w:eastAsiaTheme="majorEastAsia" w:hAnsiTheme="majorEastAsia" w:hint="eastAsia"/>
                                <w:b/>
                                <w:color w:val="FFFFFF" w:themeColor="background1"/>
                                <w:sz w:val="24"/>
                                <w:szCs w:val="24"/>
                              </w:rPr>
                              <w:t>対</w:t>
                            </w:r>
                            <w:r>
                              <w:rPr>
                                <w:rFonts w:asciiTheme="majorEastAsia" w:eastAsiaTheme="majorEastAsia" w:hAnsiTheme="majorEastAsia"/>
                                <w:b/>
                                <w:color w:val="FFFFFF" w:themeColor="background1"/>
                                <w:sz w:val="24"/>
                                <w:szCs w:val="24"/>
                              </w:rPr>
                              <w:t>して</w:t>
                            </w:r>
                            <w:r>
                              <w:rPr>
                                <w:rFonts w:asciiTheme="majorEastAsia" w:eastAsiaTheme="majorEastAsia" w:hAnsiTheme="majorEastAsia" w:hint="eastAsia"/>
                                <w:b/>
                                <w:color w:val="FFFFFF" w:themeColor="background1"/>
                                <w:sz w:val="24"/>
                                <w:szCs w:val="24"/>
                              </w:rPr>
                              <w:t>、関係機関</w:t>
                            </w:r>
                            <w:r>
                              <w:rPr>
                                <w:rFonts w:asciiTheme="majorEastAsia" w:eastAsiaTheme="majorEastAsia" w:hAnsiTheme="majorEastAsia"/>
                                <w:b/>
                                <w:color w:val="FFFFFF" w:themeColor="background1"/>
                                <w:sz w:val="24"/>
                                <w:szCs w:val="24"/>
                              </w:rPr>
                              <w:t>と連携して</w:t>
                            </w:r>
                            <w:r>
                              <w:rPr>
                                <w:rFonts w:asciiTheme="majorEastAsia" w:eastAsiaTheme="majorEastAsia" w:hAnsiTheme="majorEastAsia" w:hint="eastAsia"/>
                                <w:b/>
                                <w:color w:val="FFFFFF" w:themeColor="background1"/>
                                <w:sz w:val="24"/>
                                <w:szCs w:val="24"/>
                              </w:rPr>
                              <w:t>情報</w:t>
                            </w:r>
                            <w:r>
                              <w:rPr>
                                <w:rFonts w:asciiTheme="majorEastAsia" w:eastAsiaTheme="majorEastAsia" w:hAnsiTheme="majorEastAsia"/>
                                <w:b/>
                                <w:color w:val="FFFFFF" w:themeColor="background1"/>
                                <w:sz w:val="24"/>
                                <w:szCs w:val="24"/>
                              </w:rPr>
                              <w:t>提供・連絡</w:t>
                            </w:r>
                            <w:r>
                              <w:rPr>
                                <w:rFonts w:asciiTheme="majorEastAsia" w:eastAsiaTheme="majorEastAsia" w:hAnsiTheme="majorEastAsia" w:hint="eastAsia"/>
                                <w:b/>
                                <w:color w:val="FFFFFF" w:themeColor="background1"/>
                                <w:sz w:val="24"/>
                                <w:szCs w:val="24"/>
                              </w:rPr>
                              <w:t>調整などの</w:t>
                            </w:r>
                            <w:r>
                              <w:rPr>
                                <w:rFonts w:asciiTheme="majorEastAsia" w:eastAsiaTheme="majorEastAsia" w:hAnsiTheme="majorEastAsia"/>
                                <w:b/>
                                <w:color w:val="FFFFFF" w:themeColor="background1"/>
                                <w:sz w:val="24"/>
                                <w:szCs w:val="24"/>
                              </w:rPr>
                              <w:t>支援</w:t>
                            </w:r>
                            <w:r>
                              <w:rPr>
                                <w:rFonts w:asciiTheme="majorEastAsia" w:eastAsiaTheme="majorEastAsia" w:hAnsiTheme="majorEastAsia" w:hint="eastAsia"/>
                                <w:b/>
                                <w:color w:val="FFFFFF" w:themeColor="background1"/>
                                <w:sz w:val="24"/>
                                <w:szCs w:val="24"/>
                              </w:rPr>
                              <w:t>を行う。</w:t>
                            </w:r>
                          </w:p>
                          <w:p w:rsidR="00E53A99" w:rsidRPr="00817976" w:rsidRDefault="00E53A99" w:rsidP="00E53A99">
                            <w:pPr>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〇</w:t>
                            </w:r>
                            <w:r>
                              <w:rPr>
                                <w:rFonts w:asciiTheme="majorEastAsia" w:eastAsiaTheme="majorEastAsia" w:hAnsiTheme="majorEastAsia"/>
                                <w:b/>
                                <w:color w:val="FFFFFF" w:themeColor="background1"/>
                                <w:sz w:val="24"/>
                                <w:szCs w:val="24"/>
                              </w:rPr>
                              <w:t>施設</w:t>
                            </w:r>
                            <w:r>
                              <w:rPr>
                                <w:rFonts w:asciiTheme="majorEastAsia" w:eastAsiaTheme="majorEastAsia" w:hAnsiTheme="majorEastAsia" w:hint="eastAsia"/>
                                <w:b/>
                                <w:color w:val="FFFFFF" w:themeColor="background1"/>
                                <w:sz w:val="24"/>
                                <w:szCs w:val="24"/>
                              </w:rPr>
                              <w:t>・</w:t>
                            </w:r>
                            <w:r>
                              <w:rPr>
                                <w:rFonts w:asciiTheme="majorEastAsia" w:eastAsiaTheme="majorEastAsia" w:hAnsiTheme="majorEastAsia"/>
                                <w:b/>
                                <w:color w:val="FFFFFF" w:themeColor="background1"/>
                                <w:sz w:val="24"/>
                                <w:szCs w:val="24"/>
                              </w:rPr>
                              <w:t>事業所等での</w:t>
                            </w:r>
                            <w:r>
                              <w:rPr>
                                <w:rFonts w:asciiTheme="majorEastAsia" w:eastAsiaTheme="majorEastAsia" w:hAnsiTheme="majorEastAsia" w:hint="eastAsia"/>
                                <w:b/>
                                <w:color w:val="FFFFFF" w:themeColor="background1"/>
                                <w:sz w:val="24"/>
                                <w:szCs w:val="24"/>
                              </w:rPr>
                              <w:t>医療</w:t>
                            </w:r>
                            <w:r>
                              <w:rPr>
                                <w:rFonts w:asciiTheme="majorEastAsia" w:eastAsiaTheme="majorEastAsia" w:hAnsiTheme="majorEastAsia"/>
                                <w:b/>
                                <w:color w:val="FFFFFF" w:themeColor="background1"/>
                                <w:sz w:val="24"/>
                                <w:szCs w:val="24"/>
                              </w:rPr>
                              <w:t>系研修等に</w:t>
                            </w:r>
                            <w:r>
                              <w:rPr>
                                <w:rFonts w:asciiTheme="majorEastAsia" w:eastAsiaTheme="majorEastAsia" w:hAnsiTheme="majorEastAsia" w:hint="eastAsia"/>
                                <w:b/>
                                <w:color w:val="FFFFFF" w:themeColor="background1"/>
                                <w:sz w:val="24"/>
                                <w:szCs w:val="24"/>
                              </w:rPr>
                              <w:t>相談</w:t>
                            </w:r>
                            <w:r>
                              <w:rPr>
                                <w:rFonts w:asciiTheme="majorEastAsia" w:eastAsiaTheme="majorEastAsia" w:hAnsiTheme="majorEastAsia"/>
                                <w:b/>
                                <w:color w:val="FFFFFF" w:themeColor="background1"/>
                                <w:sz w:val="24"/>
                                <w:szCs w:val="24"/>
                              </w:rPr>
                              <w:t>・支援</w:t>
                            </w:r>
                          </w:p>
                          <w:p w:rsidR="00D62D74" w:rsidRPr="003D1E88" w:rsidRDefault="00D62D74" w:rsidP="00D62D74">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8" type="#_x0000_t98" style="position:absolute;left:0;text-align:left;margin-left:17.25pt;margin-top:58.5pt;width:7in;height:28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" fillcolor="#5b9bd5 [3204]" strokecolor="#1f4d78 [1604]" strokeweight="1pt">
                <v:stroke joinstyle="miter"/>
                <v:textbox>
                  <w:txbxContent>
                    <w:p w:rsidR="003D1E88" w:rsidRPr="00817976" w:rsidRDefault="003D1E88" w:rsidP="005517F6">
                      <w:pPr>
                        <w:jc w:val="left"/>
                        <w:rPr>
                          <w:rFonts w:asciiTheme="majorEastAsia" w:eastAsiaTheme="majorEastAsia" w:hAnsiTheme="majorEastAsia"/>
                          <w:b/>
                          <w:sz w:val="24"/>
                          <w:szCs w:val="24"/>
                          <w:u w:val="single"/>
                        </w:rPr>
                      </w:pPr>
                      <w:r w:rsidRPr="00817976">
                        <w:rPr>
                          <w:rFonts w:ascii="Segoe UI Symbol" w:eastAsiaTheme="majorEastAsia" w:hAnsi="Segoe UI Symbol" w:cs="Segoe UI Symbol"/>
                          <w:b/>
                          <w:sz w:val="24"/>
                          <w:szCs w:val="24"/>
                        </w:rPr>
                        <w:t>🚩</w:t>
                      </w:r>
                      <w:r w:rsidRPr="00817976">
                        <w:rPr>
                          <w:rFonts w:asciiTheme="majorEastAsia" w:eastAsiaTheme="majorEastAsia" w:hAnsiTheme="majorEastAsia" w:cs="Segoe UI Symbol" w:hint="eastAsia"/>
                          <w:b/>
                          <w:sz w:val="24"/>
                          <w:szCs w:val="24"/>
                          <w:u w:val="single"/>
                        </w:rPr>
                        <w:t>主な業務内容</w:t>
                      </w:r>
                    </w:p>
                    <w:p w:rsidR="0004348A" w:rsidRDefault="0065546F" w:rsidP="003D1E88">
                      <w:pPr>
                        <w:ind w:left="241" w:hangingChars="100" w:hanging="241"/>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〇在宅</w:t>
                      </w:r>
                      <w:r w:rsidR="0004348A">
                        <w:rPr>
                          <w:rFonts w:asciiTheme="majorEastAsia" w:eastAsiaTheme="majorEastAsia" w:hAnsiTheme="majorEastAsia" w:hint="eastAsia"/>
                          <w:b/>
                          <w:color w:val="FFFFFF" w:themeColor="background1"/>
                          <w:sz w:val="24"/>
                          <w:szCs w:val="24"/>
                        </w:rPr>
                        <w:t>医療に関する</w:t>
                      </w:r>
                      <w:r w:rsidR="0004348A">
                        <w:rPr>
                          <w:rFonts w:asciiTheme="majorEastAsia" w:eastAsiaTheme="majorEastAsia" w:hAnsiTheme="majorEastAsia"/>
                          <w:b/>
                          <w:color w:val="FFFFFF" w:themeColor="background1"/>
                          <w:sz w:val="24"/>
                          <w:szCs w:val="24"/>
                        </w:rPr>
                        <w:t>支援</w:t>
                      </w:r>
                    </w:p>
                    <w:p w:rsidR="003D1E88" w:rsidRPr="0032657B" w:rsidRDefault="0004348A" w:rsidP="003D1E88">
                      <w:pPr>
                        <w:ind w:left="241" w:hangingChars="100" w:hanging="241"/>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 xml:space="preserve">　</w:t>
                      </w:r>
                      <w:r>
                        <w:rPr>
                          <w:rFonts w:asciiTheme="majorEastAsia" w:eastAsiaTheme="majorEastAsia" w:hAnsiTheme="majorEastAsia"/>
                          <w:b/>
                          <w:color w:val="FFFFFF" w:themeColor="background1"/>
                          <w:sz w:val="24"/>
                          <w:szCs w:val="24"/>
                        </w:rPr>
                        <w:t xml:space="preserve">　</w:t>
                      </w:r>
                      <w:r>
                        <w:rPr>
                          <w:rFonts w:asciiTheme="majorEastAsia" w:eastAsiaTheme="majorEastAsia" w:hAnsiTheme="majorEastAsia" w:hint="eastAsia"/>
                          <w:b/>
                          <w:color w:val="FFFFFF" w:themeColor="background1"/>
                          <w:sz w:val="24"/>
                          <w:szCs w:val="24"/>
                        </w:rPr>
                        <w:t>訪問診療</w:t>
                      </w:r>
                      <w:r>
                        <w:rPr>
                          <w:rFonts w:asciiTheme="majorEastAsia" w:eastAsiaTheme="majorEastAsia" w:hAnsiTheme="majorEastAsia"/>
                          <w:b/>
                          <w:color w:val="FFFFFF" w:themeColor="background1"/>
                          <w:sz w:val="24"/>
                          <w:szCs w:val="24"/>
                        </w:rPr>
                        <w:t>・看護</w:t>
                      </w:r>
                      <w:r w:rsidR="00CF33FE">
                        <w:rPr>
                          <w:rFonts w:asciiTheme="majorEastAsia" w:eastAsiaTheme="majorEastAsia" w:hAnsiTheme="majorEastAsia" w:hint="eastAsia"/>
                          <w:b/>
                          <w:color w:val="FFFFFF" w:themeColor="background1"/>
                          <w:sz w:val="24"/>
                          <w:szCs w:val="24"/>
                        </w:rPr>
                        <w:t>・</w:t>
                      </w:r>
                      <w:r>
                        <w:rPr>
                          <w:rFonts w:asciiTheme="majorEastAsia" w:eastAsiaTheme="majorEastAsia" w:hAnsiTheme="majorEastAsia"/>
                          <w:b/>
                          <w:color w:val="FFFFFF" w:themeColor="background1"/>
                          <w:sz w:val="24"/>
                          <w:szCs w:val="24"/>
                        </w:rPr>
                        <w:t>リハビリテーション等の導入支援</w:t>
                      </w:r>
                      <w:r w:rsidR="005517F6">
                        <w:rPr>
                          <w:rFonts w:asciiTheme="majorEastAsia" w:eastAsiaTheme="majorEastAsia" w:hAnsiTheme="majorEastAsia" w:hint="eastAsia"/>
                          <w:b/>
                          <w:color w:val="FFFFFF" w:themeColor="background1"/>
                          <w:sz w:val="24"/>
                          <w:szCs w:val="24"/>
                        </w:rPr>
                        <w:t>を行う</w:t>
                      </w:r>
                      <w:r w:rsidR="005517F6">
                        <w:rPr>
                          <w:rFonts w:asciiTheme="majorEastAsia" w:eastAsiaTheme="majorEastAsia" w:hAnsiTheme="majorEastAsia"/>
                          <w:b/>
                          <w:color w:val="FFFFFF" w:themeColor="background1"/>
                          <w:sz w:val="24"/>
                          <w:szCs w:val="24"/>
                        </w:rPr>
                        <w:t>。</w:t>
                      </w:r>
                      <w:r w:rsidR="003D1E88" w:rsidRPr="0032657B">
                        <w:rPr>
                          <w:rFonts w:asciiTheme="majorEastAsia" w:eastAsiaTheme="majorEastAsia" w:hAnsiTheme="majorEastAsia" w:hint="eastAsia"/>
                          <w:b/>
                          <w:color w:val="FFFFFF" w:themeColor="background1"/>
                          <w:sz w:val="24"/>
                          <w:szCs w:val="24"/>
                        </w:rPr>
                        <w:t xml:space="preserve">　　　　　　　</w:t>
                      </w:r>
                    </w:p>
                    <w:p w:rsidR="0004348A" w:rsidRDefault="0004348A" w:rsidP="003D1E88">
                      <w:pPr>
                        <w:ind w:left="241" w:hangingChars="100" w:hanging="241"/>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〇在宅</w:t>
                      </w:r>
                      <w:r>
                        <w:rPr>
                          <w:rFonts w:asciiTheme="majorEastAsia" w:eastAsiaTheme="majorEastAsia" w:hAnsiTheme="majorEastAsia"/>
                          <w:b/>
                          <w:color w:val="FFFFFF" w:themeColor="background1"/>
                          <w:sz w:val="24"/>
                          <w:szCs w:val="24"/>
                        </w:rPr>
                        <w:t>医療の後方支援、</w:t>
                      </w:r>
                      <w:r>
                        <w:rPr>
                          <w:rFonts w:asciiTheme="majorEastAsia" w:eastAsiaTheme="majorEastAsia" w:hAnsiTheme="majorEastAsia" w:hint="eastAsia"/>
                          <w:b/>
                          <w:color w:val="FFFFFF" w:themeColor="background1"/>
                          <w:sz w:val="24"/>
                          <w:szCs w:val="24"/>
                        </w:rPr>
                        <w:t>医療機関</w:t>
                      </w:r>
                      <w:r>
                        <w:rPr>
                          <w:rFonts w:asciiTheme="majorEastAsia" w:eastAsiaTheme="majorEastAsia" w:hAnsiTheme="majorEastAsia"/>
                          <w:b/>
                          <w:color w:val="FFFFFF" w:themeColor="background1"/>
                          <w:sz w:val="24"/>
                          <w:szCs w:val="24"/>
                        </w:rPr>
                        <w:t>連携支援</w:t>
                      </w:r>
                    </w:p>
                    <w:p w:rsidR="003D1E88" w:rsidRPr="0032657B" w:rsidRDefault="0004348A" w:rsidP="0004348A">
                      <w:pPr>
                        <w:ind w:leftChars="100" w:left="210"/>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医療機関と介護事業所の機能等の情報提供</w:t>
                      </w:r>
                      <w:r>
                        <w:rPr>
                          <w:rFonts w:asciiTheme="majorEastAsia" w:eastAsiaTheme="majorEastAsia" w:hAnsiTheme="majorEastAsia"/>
                          <w:b/>
                          <w:color w:val="FFFFFF" w:themeColor="background1"/>
                          <w:sz w:val="24"/>
                          <w:szCs w:val="24"/>
                        </w:rPr>
                        <w:t>と必要時入院に関する連絡調整</w:t>
                      </w:r>
                      <w:r w:rsidR="00407E99">
                        <w:rPr>
                          <w:rFonts w:asciiTheme="majorEastAsia" w:eastAsiaTheme="majorEastAsia" w:hAnsiTheme="majorEastAsia" w:hint="eastAsia"/>
                          <w:b/>
                          <w:color w:val="FFFFFF" w:themeColor="background1"/>
                          <w:sz w:val="24"/>
                          <w:szCs w:val="24"/>
                        </w:rPr>
                        <w:t>を行う</w:t>
                      </w:r>
                      <w:r w:rsidR="00407E99">
                        <w:rPr>
                          <w:rFonts w:asciiTheme="majorEastAsia" w:eastAsiaTheme="majorEastAsia" w:hAnsiTheme="majorEastAsia"/>
                          <w:b/>
                          <w:color w:val="FFFFFF" w:themeColor="background1"/>
                          <w:sz w:val="24"/>
                          <w:szCs w:val="24"/>
                        </w:rPr>
                        <w:t>。</w:t>
                      </w:r>
                    </w:p>
                    <w:p w:rsidR="003D1E88" w:rsidRPr="0032657B" w:rsidRDefault="0004348A" w:rsidP="003D1E88">
                      <w:pPr>
                        <w:ind w:left="241" w:hangingChars="100" w:hanging="241"/>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〇在宅</w:t>
                      </w:r>
                      <w:r>
                        <w:rPr>
                          <w:rFonts w:asciiTheme="majorEastAsia" w:eastAsiaTheme="majorEastAsia" w:hAnsiTheme="majorEastAsia"/>
                          <w:b/>
                          <w:color w:val="FFFFFF" w:themeColor="background1"/>
                          <w:sz w:val="24"/>
                          <w:szCs w:val="24"/>
                        </w:rPr>
                        <w:t>移行のための退院支援及び退院調整支援</w:t>
                      </w:r>
                    </w:p>
                    <w:p w:rsidR="003D1E88" w:rsidRDefault="005517F6" w:rsidP="005517F6">
                      <w:pPr>
                        <w:ind w:leftChars="100" w:left="210"/>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退院</w:t>
                      </w:r>
                      <w:r>
                        <w:rPr>
                          <w:rFonts w:asciiTheme="majorEastAsia" w:eastAsiaTheme="majorEastAsia" w:hAnsiTheme="majorEastAsia"/>
                          <w:b/>
                          <w:color w:val="FFFFFF" w:themeColor="background1"/>
                          <w:sz w:val="24"/>
                          <w:szCs w:val="24"/>
                        </w:rPr>
                        <w:t>調整が困難な</w:t>
                      </w:r>
                      <w:r>
                        <w:rPr>
                          <w:rFonts w:asciiTheme="majorEastAsia" w:eastAsiaTheme="majorEastAsia" w:hAnsiTheme="majorEastAsia" w:hint="eastAsia"/>
                          <w:b/>
                          <w:color w:val="FFFFFF" w:themeColor="background1"/>
                          <w:sz w:val="24"/>
                          <w:szCs w:val="24"/>
                        </w:rPr>
                        <w:t>ケース</w:t>
                      </w:r>
                      <w:r>
                        <w:rPr>
                          <w:rFonts w:asciiTheme="majorEastAsia" w:eastAsiaTheme="majorEastAsia" w:hAnsiTheme="majorEastAsia"/>
                          <w:b/>
                          <w:color w:val="FFFFFF" w:themeColor="background1"/>
                          <w:sz w:val="24"/>
                          <w:szCs w:val="24"/>
                        </w:rPr>
                        <w:t>や市外の医療</w:t>
                      </w:r>
                      <w:r>
                        <w:rPr>
                          <w:rFonts w:asciiTheme="majorEastAsia" w:eastAsiaTheme="majorEastAsia" w:hAnsiTheme="majorEastAsia" w:hint="eastAsia"/>
                          <w:b/>
                          <w:color w:val="FFFFFF" w:themeColor="background1"/>
                          <w:sz w:val="24"/>
                          <w:szCs w:val="24"/>
                        </w:rPr>
                        <w:t>機関からの</w:t>
                      </w:r>
                      <w:r>
                        <w:rPr>
                          <w:rFonts w:asciiTheme="majorEastAsia" w:eastAsiaTheme="majorEastAsia" w:hAnsiTheme="majorEastAsia"/>
                          <w:b/>
                          <w:color w:val="FFFFFF" w:themeColor="background1"/>
                          <w:sz w:val="24"/>
                          <w:szCs w:val="24"/>
                        </w:rPr>
                        <w:t>退院支援</w:t>
                      </w:r>
                      <w:r>
                        <w:rPr>
                          <w:rFonts w:asciiTheme="majorEastAsia" w:eastAsiaTheme="majorEastAsia" w:hAnsiTheme="majorEastAsia" w:hint="eastAsia"/>
                          <w:b/>
                          <w:color w:val="FFFFFF" w:themeColor="background1"/>
                          <w:sz w:val="24"/>
                          <w:szCs w:val="24"/>
                        </w:rPr>
                        <w:t>の依頼</w:t>
                      </w:r>
                      <w:r>
                        <w:rPr>
                          <w:rFonts w:asciiTheme="majorEastAsia" w:eastAsiaTheme="majorEastAsia" w:hAnsiTheme="majorEastAsia"/>
                          <w:b/>
                          <w:color w:val="FFFFFF" w:themeColor="background1"/>
                          <w:sz w:val="24"/>
                          <w:szCs w:val="24"/>
                        </w:rPr>
                        <w:t>に</w:t>
                      </w:r>
                      <w:r>
                        <w:rPr>
                          <w:rFonts w:asciiTheme="majorEastAsia" w:eastAsiaTheme="majorEastAsia" w:hAnsiTheme="majorEastAsia" w:hint="eastAsia"/>
                          <w:b/>
                          <w:color w:val="FFFFFF" w:themeColor="background1"/>
                          <w:sz w:val="24"/>
                          <w:szCs w:val="24"/>
                        </w:rPr>
                        <w:t>対</w:t>
                      </w:r>
                      <w:r>
                        <w:rPr>
                          <w:rFonts w:asciiTheme="majorEastAsia" w:eastAsiaTheme="majorEastAsia" w:hAnsiTheme="majorEastAsia"/>
                          <w:b/>
                          <w:color w:val="FFFFFF" w:themeColor="background1"/>
                          <w:sz w:val="24"/>
                          <w:szCs w:val="24"/>
                        </w:rPr>
                        <w:t>して</w:t>
                      </w:r>
                      <w:r>
                        <w:rPr>
                          <w:rFonts w:asciiTheme="majorEastAsia" w:eastAsiaTheme="majorEastAsia" w:hAnsiTheme="majorEastAsia" w:hint="eastAsia"/>
                          <w:b/>
                          <w:color w:val="FFFFFF" w:themeColor="background1"/>
                          <w:sz w:val="24"/>
                          <w:szCs w:val="24"/>
                        </w:rPr>
                        <w:t>、関係機関</w:t>
                      </w:r>
                      <w:r>
                        <w:rPr>
                          <w:rFonts w:asciiTheme="majorEastAsia" w:eastAsiaTheme="majorEastAsia" w:hAnsiTheme="majorEastAsia"/>
                          <w:b/>
                          <w:color w:val="FFFFFF" w:themeColor="background1"/>
                          <w:sz w:val="24"/>
                          <w:szCs w:val="24"/>
                        </w:rPr>
                        <w:t>と連携して</w:t>
                      </w:r>
                      <w:r>
                        <w:rPr>
                          <w:rFonts w:asciiTheme="majorEastAsia" w:eastAsiaTheme="majorEastAsia" w:hAnsiTheme="majorEastAsia" w:hint="eastAsia"/>
                          <w:b/>
                          <w:color w:val="FFFFFF" w:themeColor="background1"/>
                          <w:sz w:val="24"/>
                          <w:szCs w:val="24"/>
                        </w:rPr>
                        <w:t>情報</w:t>
                      </w:r>
                      <w:r>
                        <w:rPr>
                          <w:rFonts w:asciiTheme="majorEastAsia" w:eastAsiaTheme="majorEastAsia" w:hAnsiTheme="majorEastAsia"/>
                          <w:b/>
                          <w:color w:val="FFFFFF" w:themeColor="background1"/>
                          <w:sz w:val="24"/>
                          <w:szCs w:val="24"/>
                        </w:rPr>
                        <w:t>提供・連絡</w:t>
                      </w:r>
                      <w:r>
                        <w:rPr>
                          <w:rFonts w:asciiTheme="majorEastAsia" w:eastAsiaTheme="majorEastAsia" w:hAnsiTheme="majorEastAsia" w:hint="eastAsia"/>
                          <w:b/>
                          <w:color w:val="FFFFFF" w:themeColor="background1"/>
                          <w:sz w:val="24"/>
                          <w:szCs w:val="24"/>
                        </w:rPr>
                        <w:t>調整などの</w:t>
                      </w:r>
                      <w:r>
                        <w:rPr>
                          <w:rFonts w:asciiTheme="majorEastAsia" w:eastAsiaTheme="majorEastAsia" w:hAnsiTheme="majorEastAsia"/>
                          <w:b/>
                          <w:color w:val="FFFFFF" w:themeColor="background1"/>
                          <w:sz w:val="24"/>
                          <w:szCs w:val="24"/>
                        </w:rPr>
                        <w:t>支援</w:t>
                      </w:r>
                      <w:r>
                        <w:rPr>
                          <w:rFonts w:asciiTheme="majorEastAsia" w:eastAsiaTheme="majorEastAsia" w:hAnsiTheme="majorEastAsia" w:hint="eastAsia"/>
                          <w:b/>
                          <w:color w:val="FFFFFF" w:themeColor="background1"/>
                          <w:sz w:val="24"/>
                          <w:szCs w:val="24"/>
                        </w:rPr>
                        <w:t>を行う。</w:t>
                      </w:r>
                    </w:p>
                    <w:p w:rsidR="00E53A99" w:rsidRPr="00817976" w:rsidRDefault="00E53A99" w:rsidP="00E53A99">
                      <w:pPr>
                        <w:jc w:val="left"/>
                        <w:rPr>
                          <w:rFonts w:asciiTheme="majorEastAsia" w:eastAsiaTheme="majorEastAsia" w:hAnsiTheme="majorEastAsia"/>
                          <w:b/>
                          <w:color w:val="FFFFFF" w:themeColor="background1"/>
                          <w:sz w:val="24"/>
                          <w:szCs w:val="24"/>
                        </w:rPr>
                      </w:pPr>
                      <w:r>
                        <w:rPr>
                          <w:rFonts w:asciiTheme="majorEastAsia" w:eastAsiaTheme="majorEastAsia" w:hAnsiTheme="majorEastAsia" w:hint="eastAsia"/>
                          <w:b/>
                          <w:color w:val="FFFFFF" w:themeColor="background1"/>
                          <w:sz w:val="24"/>
                          <w:szCs w:val="24"/>
                        </w:rPr>
                        <w:t>〇</w:t>
                      </w:r>
                      <w:r>
                        <w:rPr>
                          <w:rFonts w:asciiTheme="majorEastAsia" w:eastAsiaTheme="majorEastAsia" w:hAnsiTheme="majorEastAsia"/>
                          <w:b/>
                          <w:color w:val="FFFFFF" w:themeColor="background1"/>
                          <w:sz w:val="24"/>
                          <w:szCs w:val="24"/>
                        </w:rPr>
                        <w:t>施設</w:t>
                      </w:r>
                      <w:r>
                        <w:rPr>
                          <w:rFonts w:asciiTheme="majorEastAsia" w:eastAsiaTheme="majorEastAsia" w:hAnsiTheme="majorEastAsia" w:hint="eastAsia"/>
                          <w:b/>
                          <w:color w:val="FFFFFF" w:themeColor="background1"/>
                          <w:sz w:val="24"/>
                          <w:szCs w:val="24"/>
                        </w:rPr>
                        <w:t>・</w:t>
                      </w:r>
                      <w:r>
                        <w:rPr>
                          <w:rFonts w:asciiTheme="majorEastAsia" w:eastAsiaTheme="majorEastAsia" w:hAnsiTheme="majorEastAsia"/>
                          <w:b/>
                          <w:color w:val="FFFFFF" w:themeColor="background1"/>
                          <w:sz w:val="24"/>
                          <w:szCs w:val="24"/>
                        </w:rPr>
                        <w:t>事業所等での</w:t>
                      </w:r>
                      <w:r>
                        <w:rPr>
                          <w:rFonts w:asciiTheme="majorEastAsia" w:eastAsiaTheme="majorEastAsia" w:hAnsiTheme="majorEastAsia" w:hint="eastAsia"/>
                          <w:b/>
                          <w:color w:val="FFFFFF" w:themeColor="background1"/>
                          <w:sz w:val="24"/>
                          <w:szCs w:val="24"/>
                        </w:rPr>
                        <w:t>医療</w:t>
                      </w:r>
                      <w:r>
                        <w:rPr>
                          <w:rFonts w:asciiTheme="majorEastAsia" w:eastAsiaTheme="majorEastAsia" w:hAnsiTheme="majorEastAsia"/>
                          <w:b/>
                          <w:color w:val="FFFFFF" w:themeColor="background1"/>
                          <w:sz w:val="24"/>
                          <w:szCs w:val="24"/>
                        </w:rPr>
                        <w:t>系研修等に</w:t>
                      </w:r>
                      <w:r>
                        <w:rPr>
                          <w:rFonts w:asciiTheme="majorEastAsia" w:eastAsiaTheme="majorEastAsia" w:hAnsiTheme="majorEastAsia" w:hint="eastAsia"/>
                          <w:b/>
                          <w:color w:val="FFFFFF" w:themeColor="background1"/>
                          <w:sz w:val="24"/>
                          <w:szCs w:val="24"/>
                        </w:rPr>
                        <w:t>相談</w:t>
                      </w:r>
                      <w:r>
                        <w:rPr>
                          <w:rFonts w:asciiTheme="majorEastAsia" w:eastAsiaTheme="majorEastAsia" w:hAnsiTheme="majorEastAsia"/>
                          <w:b/>
                          <w:color w:val="FFFFFF" w:themeColor="background1"/>
                          <w:sz w:val="24"/>
                          <w:szCs w:val="24"/>
                        </w:rPr>
                        <w:t>・支援</w:t>
                      </w:r>
                    </w:p>
                    <w:p w:rsidR="00D62D74" w:rsidRPr="003D1E88" w:rsidRDefault="00D62D74" w:rsidP="00D62D74">
                      <w:pPr>
                        <w:jc w:val="center"/>
                        <w:rPr>
                          <w:b/>
                          <w:color w:val="000000" w:themeColor="text1"/>
                        </w:rPr>
                      </w:pPr>
                    </w:p>
                  </w:txbxContent>
                </v:textbox>
                <w10:wrap anchorx="margin"/>
              </v:shape>
            </w:pict>
          </mc:Fallback>
        </mc:AlternateContent>
      </w:r>
      <w:r w:rsidR="000102A6">
        <w:rPr>
          <w:rFonts w:asciiTheme="majorEastAsia" w:eastAsiaTheme="majorEastAsia" w:hAnsiTheme="majorEastAsia" w:hint="eastAsia"/>
          <w:sz w:val="24"/>
          <w:szCs w:val="24"/>
        </w:rPr>
        <w:t xml:space="preserve">　　</w:t>
      </w:r>
      <w:r w:rsidR="004E2F1A">
        <w:rPr>
          <w:rFonts w:asciiTheme="majorEastAsia" w:eastAsiaTheme="majorEastAsia" w:hAnsiTheme="majorEastAsia" w:hint="eastAsia"/>
          <w:sz w:val="24"/>
          <w:szCs w:val="24"/>
        </w:rPr>
        <w:t xml:space="preserve">　　　　　　　</w:t>
      </w:r>
      <w:r w:rsidR="00484B2E">
        <w:rPr>
          <w:rFonts w:asciiTheme="majorEastAsia" w:eastAsiaTheme="majorEastAsia" w:hAnsiTheme="majorEastAsia" w:hint="eastAsia"/>
          <w:sz w:val="24"/>
          <w:szCs w:val="24"/>
        </w:rPr>
        <w:t xml:space="preserve">　</w:t>
      </w:r>
      <w:r w:rsidR="004E2F1A">
        <w:rPr>
          <w:rFonts w:asciiTheme="majorEastAsia" w:eastAsiaTheme="majorEastAsia" w:hAnsiTheme="majorEastAsia" w:hint="eastAsia"/>
          <w:sz w:val="24"/>
          <w:szCs w:val="24"/>
        </w:rPr>
        <w:t xml:space="preserve">　</w:t>
      </w:r>
      <w:r w:rsidR="00407E99" w:rsidRPr="000102A6">
        <w:rPr>
          <w:rFonts w:asciiTheme="majorEastAsia" w:eastAsiaTheme="majorEastAsia" w:hAnsiTheme="majorEastAsia"/>
          <w:noProof/>
          <w:sz w:val="24"/>
          <w:szCs w:val="24"/>
        </w:rPr>
        <w:drawing>
          <wp:inline distT="0" distB="0" distL="0" distR="0" wp14:anchorId="135B7C0A" wp14:editId="37B259B5">
            <wp:extent cx="3043663" cy="1037590"/>
            <wp:effectExtent l="0" t="0" r="4445" b="0"/>
            <wp:docPr id="9" name="図 9" descr="W:\地域包括支援センター\240_F_57123961_vwtEQWZZPAuWX5p2h0KmMII1IqC6utx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地域包括支援センター\240_F_57123961_vwtEQWZZPAuWX5p2h0KmMII1IqC6utx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8865" cy="1070045"/>
                    </a:xfrm>
                    <a:prstGeom prst="rect">
                      <a:avLst/>
                    </a:prstGeom>
                    <a:noFill/>
                    <a:ln>
                      <a:noFill/>
                    </a:ln>
                  </pic:spPr>
                </pic:pic>
              </a:graphicData>
            </a:graphic>
          </wp:inline>
        </w:drawing>
      </w:r>
      <w:r w:rsidR="004E2F1A">
        <w:rPr>
          <w:rFonts w:asciiTheme="majorEastAsia" w:eastAsiaTheme="majorEastAsia" w:hAnsiTheme="majorEastAsia" w:hint="eastAsia"/>
          <w:sz w:val="24"/>
          <w:szCs w:val="24"/>
        </w:rPr>
        <w:t xml:space="preserve">　　　　　</w:t>
      </w:r>
    </w:p>
    <w:p w:rsidR="000102A6" w:rsidRDefault="004E2F1A" w:rsidP="000102A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017EE">
        <w:rPr>
          <w:rFonts w:asciiTheme="majorEastAsia" w:eastAsiaTheme="majorEastAsia" w:hAnsiTheme="majorEastAsia" w:hint="eastAsia"/>
          <w:sz w:val="24"/>
          <w:szCs w:val="24"/>
        </w:rPr>
        <w:t xml:space="preserve">　　　　　　　　　　　　　</w:t>
      </w:r>
    </w:p>
    <w:p w:rsidR="004E2F1A" w:rsidRDefault="004E2F1A" w:rsidP="000102A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017EE">
        <w:rPr>
          <w:rFonts w:asciiTheme="majorEastAsia" w:eastAsiaTheme="majorEastAsia" w:hAnsiTheme="majorEastAsia" w:hint="eastAsia"/>
          <w:sz w:val="24"/>
          <w:szCs w:val="24"/>
        </w:rPr>
        <w:t xml:space="preserve">　　　　　　　　　　　　　</w:t>
      </w:r>
    </w:p>
    <w:p w:rsidR="002017EE" w:rsidRDefault="004E2F1A" w:rsidP="000102A6">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017EE">
        <w:rPr>
          <w:rFonts w:asciiTheme="majorEastAsia" w:eastAsiaTheme="majorEastAsia" w:hAnsiTheme="majorEastAsia" w:hint="eastAsia"/>
          <w:sz w:val="24"/>
          <w:szCs w:val="24"/>
        </w:rPr>
        <w:t xml:space="preserve">　　　　　　　　　　　　</w:t>
      </w:r>
    </w:p>
    <w:p w:rsidR="002017EE" w:rsidRDefault="002017EE" w:rsidP="000102A6">
      <w:pPr>
        <w:rPr>
          <w:rFonts w:asciiTheme="majorEastAsia" w:eastAsiaTheme="majorEastAsia" w:hAnsiTheme="majorEastAsia"/>
          <w:sz w:val="24"/>
          <w:szCs w:val="24"/>
        </w:rPr>
      </w:pPr>
    </w:p>
    <w:p w:rsidR="002017EE" w:rsidRDefault="002017EE" w:rsidP="000102A6">
      <w:pPr>
        <w:rPr>
          <w:rFonts w:asciiTheme="majorEastAsia" w:eastAsiaTheme="majorEastAsia" w:hAnsiTheme="majorEastAsia"/>
          <w:sz w:val="24"/>
          <w:szCs w:val="24"/>
        </w:rPr>
      </w:pPr>
    </w:p>
    <w:p w:rsidR="002017EE" w:rsidRDefault="002017EE" w:rsidP="000102A6">
      <w:pPr>
        <w:rPr>
          <w:rFonts w:asciiTheme="majorEastAsia" w:eastAsiaTheme="majorEastAsia" w:hAnsiTheme="majorEastAsia"/>
          <w:sz w:val="24"/>
          <w:szCs w:val="24"/>
        </w:rPr>
      </w:pPr>
    </w:p>
    <w:p w:rsidR="002017EE" w:rsidRDefault="002017EE" w:rsidP="000102A6">
      <w:pPr>
        <w:rPr>
          <w:rFonts w:asciiTheme="majorEastAsia" w:eastAsiaTheme="majorEastAsia" w:hAnsiTheme="majorEastAsia"/>
          <w:sz w:val="24"/>
          <w:szCs w:val="24"/>
        </w:rPr>
      </w:pPr>
    </w:p>
    <w:p w:rsidR="002017EE" w:rsidRDefault="002017EE" w:rsidP="000102A6">
      <w:pPr>
        <w:rPr>
          <w:rFonts w:asciiTheme="majorEastAsia" w:eastAsiaTheme="majorEastAsia" w:hAnsiTheme="majorEastAsia"/>
          <w:sz w:val="24"/>
          <w:szCs w:val="24"/>
        </w:rPr>
      </w:pPr>
    </w:p>
    <w:p w:rsidR="002017EE" w:rsidRDefault="002017EE" w:rsidP="000102A6">
      <w:pPr>
        <w:rPr>
          <w:rFonts w:asciiTheme="majorEastAsia" w:eastAsiaTheme="majorEastAsia" w:hAnsiTheme="majorEastAsia"/>
          <w:sz w:val="24"/>
          <w:szCs w:val="24"/>
        </w:rPr>
      </w:pPr>
    </w:p>
    <w:p w:rsidR="00A76095" w:rsidRDefault="00A76095" w:rsidP="003D1E88">
      <w:pPr>
        <w:rPr>
          <w:rFonts w:asciiTheme="majorEastAsia" w:eastAsiaTheme="majorEastAsia" w:hAnsiTheme="majorEastAsia"/>
          <w:sz w:val="24"/>
          <w:szCs w:val="24"/>
        </w:rPr>
      </w:pPr>
    </w:p>
    <w:p w:rsidR="00A76095" w:rsidRDefault="00A76095" w:rsidP="003D1E88">
      <w:pPr>
        <w:rPr>
          <w:rFonts w:asciiTheme="majorEastAsia" w:eastAsiaTheme="majorEastAsia" w:hAnsiTheme="majorEastAsia"/>
          <w:sz w:val="24"/>
          <w:szCs w:val="24"/>
        </w:rPr>
      </w:pPr>
    </w:p>
    <w:p w:rsidR="00A76095" w:rsidRDefault="00A76095" w:rsidP="003D1E88">
      <w:pPr>
        <w:rPr>
          <w:rFonts w:asciiTheme="majorEastAsia" w:eastAsiaTheme="majorEastAsia" w:hAnsiTheme="majorEastAsia"/>
          <w:sz w:val="24"/>
          <w:szCs w:val="24"/>
        </w:rPr>
      </w:pPr>
    </w:p>
    <w:p w:rsidR="005517F6" w:rsidRDefault="005517F6" w:rsidP="003D1E88">
      <w:pPr>
        <w:rPr>
          <w:rFonts w:asciiTheme="majorEastAsia" w:eastAsiaTheme="majorEastAsia" w:hAnsiTheme="majorEastAsia"/>
          <w:sz w:val="24"/>
          <w:szCs w:val="24"/>
        </w:rPr>
      </w:pPr>
    </w:p>
    <w:p w:rsidR="00041F3D" w:rsidRPr="0010703E" w:rsidRDefault="00CF33FE" w:rsidP="0010703E">
      <w:pPr>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2333625</wp:posOffset>
                </wp:positionH>
                <wp:positionV relativeFrom="paragraph">
                  <wp:posOffset>171450</wp:posOffset>
                </wp:positionV>
                <wp:extent cx="104775" cy="5429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04775" cy="542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EEC6C" id="正方形/長方形 2" o:spid="_x0000_s1026" style="position:absolute;left:0;text-align:left;margin-left:183.75pt;margin-top:13.5pt;width:8.25pt;height:42.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" fillcolor="white [3212]" stroked="f" strokeweight="1pt"/>
            </w:pict>
          </mc:Fallback>
        </mc:AlternateContent>
      </w:r>
      <w:r w:rsidR="00407E99">
        <w:rPr>
          <w:rFonts w:hint="eastAsia"/>
          <w:noProof/>
        </w:rPr>
        <mc:AlternateContent>
          <mc:Choice Requires="wps">
            <w:drawing>
              <wp:anchor distT="0" distB="0" distL="114300" distR="114300" simplePos="0" relativeHeight="251674624" behindDoc="0" locked="0" layoutInCell="1" allowOverlap="1">
                <wp:simplePos x="0" y="0"/>
                <wp:positionH relativeFrom="page">
                  <wp:posOffset>3362325</wp:posOffset>
                </wp:positionH>
                <wp:positionV relativeFrom="paragraph">
                  <wp:posOffset>942975</wp:posOffset>
                </wp:positionV>
                <wp:extent cx="2933700" cy="1238250"/>
                <wp:effectExtent l="1047750" t="266700" r="19050" b="19050"/>
                <wp:wrapNone/>
                <wp:docPr id="12" name="角丸四角形吹き出し 12"/>
                <wp:cNvGraphicFramePr/>
                <a:graphic xmlns:a="http://schemas.openxmlformats.org/drawingml/2006/main">
                  <a:graphicData uri="http://schemas.microsoft.com/office/word/2010/wordprocessingShape">
                    <wps:wsp>
                      <wps:cNvSpPr/>
                      <wps:spPr>
                        <a:xfrm>
                          <a:off x="0" y="0"/>
                          <a:ext cx="2933700" cy="1238250"/>
                        </a:xfrm>
                        <a:prstGeom prst="wedgeRoundRectCallout">
                          <a:avLst>
                            <a:gd name="adj1" fmla="val -84337"/>
                            <a:gd name="adj2" fmla="val -68168"/>
                            <a:gd name="adj3" fmla="val 16667"/>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542589" w:rsidRPr="00407E99" w:rsidRDefault="00A9414D" w:rsidP="00A9414D">
                            <w:pPr>
                              <w:jc w:val="left"/>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ご相談</w:t>
                            </w:r>
                            <w:r w:rsidRPr="00407E99">
                              <w:rPr>
                                <w:rFonts w:asciiTheme="majorEastAsia" w:eastAsiaTheme="majorEastAsia" w:hAnsiTheme="majorEastAsia"/>
                                <w:b/>
                                <w:color w:val="000000" w:themeColor="text1"/>
                                <w:sz w:val="24"/>
                                <w:szCs w:val="24"/>
                              </w:rPr>
                              <w:t>に応じ</w:t>
                            </w:r>
                            <w:r w:rsidRPr="00407E99">
                              <w:rPr>
                                <w:rFonts w:asciiTheme="majorEastAsia" w:eastAsiaTheme="majorEastAsia" w:hAnsiTheme="majorEastAsia" w:hint="eastAsia"/>
                                <w:b/>
                                <w:color w:val="000000" w:themeColor="text1"/>
                                <w:sz w:val="24"/>
                                <w:szCs w:val="24"/>
                              </w:rPr>
                              <w:t>医療機関</w:t>
                            </w:r>
                            <w:r w:rsidRPr="00407E99">
                              <w:rPr>
                                <w:rFonts w:asciiTheme="majorEastAsia" w:eastAsiaTheme="majorEastAsia" w:hAnsiTheme="majorEastAsia"/>
                                <w:b/>
                                <w:color w:val="000000" w:themeColor="text1"/>
                                <w:sz w:val="24"/>
                                <w:szCs w:val="24"/>
                              </w:rPr>
                              <w:t>や事業所等に訪問いたします。</w:t>
                            </w:r>
                          </w:p>
                          <w:p w:rsidR="00A9414D" w:rsidRPr="00407E99" w:rsidRDefault="00A9414D" w:rsidP="00A9414D">
                            <w:pPr>
                              <w:jc w:val="left"/>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事前に</w:t>
                            </w:r>
                            <w:r w:rsidRPr="00407E99">
                              <w:rPr>
                                <w:rFonts w:asciiTheme="majorEastAsia" w:eastAsiaTheme="majorEastAsia" w:hAnsiTheme="majorEastAsia"/>
                                <w:b/>
                                <w:color w:val="000000" w:themeColor="text1"/>
                                <w:sz w:val="24"/>
                                <w:szCs w:val="24"/>
                              </w:rPr>
                              <w:t>ご相談ください！</w:t>
                            </w:r>
                          </w:p>
                          <w:p w:rsidR="00A9414D" w:rsidRPr="00407E99" w:rsidRDefault="00A9414D" w:rsidP="00A9414D">
                            <w:pPr>
                              <w:jc w:val="center"/>
                              <w:rPr>
                                <w:rFonts w:asciiTheme="majorEastAsia" w:eastAsiaTheme="majorEastAsia" w:hAnsiTheme="majorEastAsia"/>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9" type="#_x0000_t62" style="position:absolute;left:0;text-align:left;margin-left:264.75pt;margin-top:74.25pt;width:231pt;height:9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" adj="-7417,-3924" fillcolor="#ffc000 [3207]" strokecolor="#1f4d78 [1604]" strokeweight="1pt">
                <v:textbox>
                  <w:txbxContent>
                    <w:p w:rsidR="00542589" w:rsidRPr="00407E99" w:rsidRDefault="00A9414D" w:rsidP="00A9414D">
                      <w:pPr>
                        <w:jc w:val="left"/>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ご相談</w:t>
                      </w:r>
                      <w:r w:rsidRPr="00407E99">
                        <w:rPr>
                          <w:rFonts w:asciiTheme="majorEastAsia" w:eastAsiaTheme="majorEastAsia" w:hAnsiTheme="majorEastAsia"/>
                          <w:b/>
                          <w:color w:val="000000" w:themeColor="text1"/>
                          <w:sz w:val="24"/>
                          <w:szCs w:val="24"/>
                        </w:rPr>
                        <w:t>に応じ</w:t>
                      </w:r>
                      <w:r w:rsidRPr="00407E99">
                        <w:rPr>
                          <w:rFonts w:asciiTheme="majorEastAsia" w:eastAsiaTheme="majorEastAsia" w:hAnsiTheme="majorEastAsia" w:hint="eastAsia"/>
                          <w:b/>
                          <w:color w:val="000000" w:themeColor="text1"/>
                          <w:sz w:val="24"/>
                          <w:szCs w:val="24"/>
                        </w:rPr>
                        <w:t>医療機関</w:t>
                      </w:r>
                      <w:r w:rsidRPr="00407E99">
                        <w:rPr>
                          <w:rFonts w:asciiTheme="majorEastAsia" w:eastAsiaTheme="majorEastAsia" w:hAnsiTheme="majorEastAsia"/>
                          <w:b/>
                          <w:color w:val="000000" w:themeColor="text1"/>
                          <w:sz w:val="24"/>
                          <w:szCs w:val="24"/>
                        </w:rPr>
                        <w:t>や事業所等に訪問いたします。</w:t>
                      </w:r>
                    </w:p>
                    <w:p w:rsidR="00A9414D" w:rsidRPr="00407E99" w:rsidRDefault="00A9414D" w:rsidP="00A9414D">
                      <w:pPr>
                        <w:jc w:val="left"/>
                        <w:rPr>
                          <w:rFonts w:asciiTheme="majorEastAsia" w:eastAsiaTheme="majorEastAsia" w:hAnsiTheme="majorEastAsia"/>
                          <w:b/>
                          <w:color w:val="000000" w:themeColor="text1"/>
                          <w:sz w:val="24"/>
                          <w:szCs w:val="24"/>
                        </w:rPr>
                      </w:pPr>
                      <w:r w:rsidRPr="00407E99">
                        <w:rPr>
                          <w:rFonts w:asciiTheme="majorEastAsia" w:eastAsiaTheme="majorEastAsia" w:hAnsiTheme="majorEastAsia" w:hint="eastAsia"/>
                          <w:b/>
                          <w:color w:val="000000" w:themeColor="text1"/>
                          <w:sz w:val="24"/>
                          <w:szCs w:val="24"/>
                        </w:rPr>
                        <w:t>事前に</w:t>
                      </w:r>
                      <w:r w:rsidRPr="00407E99">
                        <w:rPr>
                          <w:rFonts w:asciiTheme="majorEastAsia" w:eastAsiaTheme="majorEastAsia" w:hAnsiTheme="majorEastAsia"/>
                          <w:b/>
                          <w:color w:val="000000" w:themeColor="text1"/>
                          <w:sz w:val="24"/>
                          <w:szCs w:val="24"/>
                        </w:rPr>
                        <w:t>ご相談ください！</w:t>
                      </w:r>
                    </w:p>
                    <w:p w:rsidR="00A9414D" w:rsidRPr="00407E99" w:rsidRDefault="00A9414D" w:rsidP="00A9414D">
                      <w:pPr>
                        <w:jc w:val="center"/>
                        <w:rPr>
                          <w:rFonts w:asciiTheme="majorEastAsia" w:eastAsiaTheme="majorEastAsia" w:hAnsiTheme="majorEastAsia"/>
                          <w:b/>
                          <w:color w:val="000000" w:themeColor="text1"/>
                          <w:sz w:val="24"/>
                          <w:szCs w:val="24"/>
                        </w:rPr>
                      </w:pPr>
                    </w:p>
                  </w:txbxContent>
                </v:textbox>
                <w10:wrap anchorx="page"/>
              </v:shape>
            </w:pict>
          </mc:Fallback>
        </mc:AlternateContent>
      </w:r>
      <w:r w:rsidR="005517F6" w:rsidRPr="003D1E88">
        <w:rPr>
          <w:rFonts w:asciiTheme="majorEastAsia" w:eastAsiaTheme="majorEastAsia" w:hAnsiTheme="majorEastAsia"/>
          <w:noProof/>
          <w:sz w:val="24"/>
          <w:szCs w:val="24"/>
        </w:rPr>
        <w:drawing>
          <wp:inline distT="0" distB="0" distL="0" distR="0" wp14:anchorId="35859E2D" wp14:editId="6211FBCA">
            <wp:extent cx="2429324" cy="2095500"/>
            <wp:effectExtent l="0" t="0" r="9525" b="0"/>
            <wp:docPr id="14" name="図 14" descr="W:\地域包括支援センター\2290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地域包括支援センター\229084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0715" cy="2139830"/>
                    </a:xfrm>
                    <a:prstGeom prst="rect">
                      <a:avLst/>
                    </a:prstGeom>
                    <a:noFill/>
                    <a:ln>
                      <a:noFill/>
                    </a:ln>
                  </pic:spPr>
                </pic:pic>
              </a:graphicData>
            </a:graphic>
          </wp:inline>
        </w:drawing>
      </w:r>
      <w:r w:rsidR="00CA206A">
        <w:rPr>
          <w:rFonts w:hint="eastAsia"/>
          <w:noProof/>
        </w:rPr>
        <mc:AlternateContent>
          <mc:Choice Requires="wps">
            <w:drawing>
              <wp:anchor distT="0" distB="0" distL="114300" distR="114300" simplePos="0" relativeHeight="251669504" behindDoc="0" locked="0" layoutInCell="1" allowOverlap="1" wp14:anchorId="7946B370" wp14:editId="285EBBBC">
                <wp:simplePos x="0" y="0"/>
                <wp:positionH relativeFrom="column">
                  <wp:posOffset>1720215</wp:posOffset>
                </wp:positionH>
                <wp:positionV relativeFrom="paragraph">
                  <wp:posOffset>1073150</wp:posOffset>
                </wp:positionV>
                <wp:extent cx="45719" cy="45719"/>
                <wp:effectExtent l="0" t="0" r="12065" b="12065"/>
                <wp:wrapNone/>
                <wp:docPr id="5" name="テキスト ボックス 5"/>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1184" w:rsidRDefault="009E1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46B370" id="テキスト ボックス 5" o:spid="_x0000_s1032" type="#_x0000_t202" style="position:absolute;left:0;text-align:left;margin-left:135.45pt;margin-top:84.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" fillcolor="white [3201]" strokeweight=".5pt">
                <v:textbox>
                  <w:txbxContent>
                    <w:p w:rsidR="009E1184" w:rsidRDefault="009E1184"/>
                  </w:txbxContent>
                </v:textbox>
              </v:shape>
            </w:pict>
          </mc:Fallback>
        </mc:AlternateContent>
      </w:r>
    </w:p>
    <w:sectPr w:rsidR="00041F3D" w:rsidRPr="0010703E" w:rsidSect="00D62D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046" w:rsidRDefault="00935046" w:rsidP="0065546F">
      <w:r>
        <w:separator/>
      </w:r>
    </w:p>
  </w:endnote>
  <w:endnote w:type="continuationSeparator" w:id="0">
    <w:p w:rsidR="00935046" w:rsidRDefault="00935046" w:rsidP="0065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046" w:rsidRDefault="00935046" w:rsidP="0065546F">
      <w:r>
        <w:separator/>
      </w:r>
    </w:p>
  </w:footnote>
  <w:footnote w:type="continuationSeparator" w:id="0">
    <w:p w:rsidR="00935046" w:rsidRDefault="00935046" w:rsidP="00655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720D1"/>
    <w:multiLevelType w:val="hybridMultilevel"/>
    <w:tmpl w:val="F92A481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16692E"/>
    <w:multiLevelType w:val="hybridMultilevel"/>
    <w:tmpl w:val="9D9E5C84"/>
    <w:lvl w:ilvl="0" w:tplc="44EC9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3492E"/>
    <w:multiLevelType w:val="hybridMultilevel"/>
    <w:tmpl w:val="E410DFF0"/>
    <w:lvl w:ilvl="0" w:tplc="080E7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7C"/>
    <w:rsid w:val="000102A6"/>
    <w:rsid w:val="00010761"/>
    <w:rsid w:val="00041F3D"/>
    <w:rsid w:val="0004348A"/>
    <w:rsid w:val="0009149F"/>
    <w:rsid w:val="0010703E"/>
    <w:rsid w:val="001A49B8"/>
    <w:rsid w:val="002017EE"/>
    <w:rsid w:val="00217F16"/>
    <w:rsid w:val="00292251"/>
    <w:rsid w:val="003038DB"/>
    <w:rsid w:val="0032657B"/>
    <w:rsid w:val="003D1E88"/>
    <w:rsid w:val="003E2702"/>
    <w:rsid w:val="00407E99"/>
    <w:rsid w:val="0041287C"/>
    <w:rsid w:val="00482458"/>
    <w:rsid w:val="00484B2E"/>
    <w:rsid w:val="004A135B"/>
    <w:rsid w:val="004E2F1A"/>
    <w:rsid w:val="00542589"/>
    <w:rsid w:val="005517F6"/>
    <w:rsid w:val="005E6B8B"/>
    <w:rsid w:val="0062215C"/>
    <w:rsid w:val="00627681"/>
    <w:rsid w:val="006423A2"/>
    <w:rsid w:val="006508C9"/>
    <w:rsid w:val="0065546F"/>
    <w:rsid w:val="006845C5"/>
    <w:rsid w:val="00684E80"/>
    <w:rsid w:val="0069477A"/>
    <w:rsid w:val="00755FCC"/>
    <w:rsid w:val="00814090"/>
    <w:rsid w:val="00817976"/>
    <w:rsid w:val="008B2666"/>
    <w:rsid w:val="008F083C"/>
    <w:rsid w:val="008F3C51"/>
    <w:rsid w:val="00911073"/>
    <w:rsid w:val="009221C1"/>
    <w:rsid w:val="00935046"/>
    <w:rsid w:val="00972907"/>
    <w:rsid w:val="009E1184"/>
    <w:rsid w:val="00A349EB"/>
    <w:rsid w:val="00A76095"/>
    <w:rsid w:val="00A9414D"/>
    <w:rsid w:val="00B70D5E"/>
    <w:rsid w:val="00C22D7F"/>
    <w:rsid w:val="00CA206A"/>
    <w:rsid w:val="00CE2421"/>
    <w:rsid w:val="00CF33FE"/>
    <w:rsid w:val="00D62D74"/>
    <w:rsid w:val="00DC470B"/>
    <w:rsid w:val="00E53A99"/>
    <w:rsid w:val="00EF0005"/>
    <w:rsid w:val="00F47FBA"/>
    <w:rsid w:val="00F83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2D9EC50-41DF-471A-B6D8-35B07CE9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206A"/>
    <w:pPr>
      <w:ind w:leftChars="400" w:left="840"/>
    </w:pPr>
  </w:style>
  <w:style w:type="paragraph" w:styleId="a4">
    <w:name w:val="Balloon Text"/>
    <w:basedOn w:val="a"/>
    <w:link w:val="a5"/>
    <w:uiPriority w:val="99"/>
    <w:semiHidden/>
    <w:unhideWhenUsed/>
    <w:rsid w:val="004824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2458"/>
    <w:rPr>
      <w:rFonts w:asciiTheme="majorHAnsi" w:eastAsiaTheme="majorEastAsia" w:hAnsiTheme="majorHAnsi" w:cstheme="majorBidi"/>
      <w:sz w:val="18"/>
      <w:szCs w:val="18"/>
    </w:rPr>
  </w:style>
  <w:style w:type="paragraph" w:styleId="a6">
    <w:name w:val="header"/>
    <w:basedOn w:val="a"/>
    <w:link w:val="a7"/>
    <w:uiPriority w:val="99"/>
    <w:unhideWhenUsed/>
    <w:rsid w:val="0065546F"/>
    <w:pPr>
      <w:tabs>
        <w:tab w:val="center" w:pos="4252"/>
        <w:tab w:val="right" w:pos="8504"/>
      </w:tabs>
      <w:snapToGrid w:val="0"/>
    </w:pPr>
  </w:style>
  <w:style w:type="character" w:customStyle="1" w:styleId="a7">
    <w:name w:val="ヘッダー (文字)"/>
    <w:basedOn w:val="a0"/>
    <w:link w:val="a6"/>
    <w:uiPriority w:val="99"/>
    <w:rsid w:val="0065546F"/>
  </w:style>
  <w:style w:type="paragraph" w:styleId="a8">
    <w:name w:val="footer"/>
    <w:basedOn w:val="a"/>
    <w:link w:val="a9"/>
    <w:uiPriority w:val="99"/>
    <w:unhideWhenUsed/>
    <w:rsid w:val="0065546F"/>
    <w:pPr>
      <w:tabs>
        <w:tab w:val="center" w:pos="4252"/>
        <w:tab w:val="right" w:pos="8504"/>
      </w:tabs>
      <w:snapToGrid w:val="0"/>
    </w:pPr>
  </w:style>
  <w:style w:type="character" w:customStyle="1" w:styleId="a9">
    <w:name w:val="フッター (文字)"/>
    <w:basedOn w:val="a0"/>
    <w:link w:val="a8"/>
    <w:uiPriority w:val="99"/>
    <w:rsid w:val="00655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902B-5FEC-4070-8E9F-CFE28E1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kunisaki</dc:creator>
  <cp:keywords/>
  <dc:description/>
  <cp:lastModifiedBy>21434120</cp:lastModifiedBy>
  <cp:revision>2</cp:revision>
  <cp:lastPrinted>2018-05-15T08:03:00Z</cp:lastPrinted>
  <dcterms:created xsi:type="dcterms:W3CDTF">2020-12-24T05:41:00Z</dcterms:created>
  <dcterms:modified xsi:type="dcterms:W3CDTF">2020-12-24T05:41:00Z</dcterms:modified>
</cp:coreProperties>
</file>