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E33" w:rsidRDefault="001A7E33" w:rsidP="00831263">
      <w:pPr>
        <w:spacing w:line="340" w:lineRule="exact"/>
        <w:ind w:firstLineChars="200" w:firstLine="803"/>
        <w:rPr>
          <w:rFonts w:ascii="ＭＳ Ｐ明朝" w:eastAsia="ＭＳ Ｐ明朝" w:hAnsi="ＭＳ Ｐ明朝"/>
          <w:b/>
          <w:sz w:val="40"/>
          <w:szCs w:val="40"/>
        </w:rPr>
      </w:pPr>
    </w:p>
    <w:p w:rsidR="001A7E33" w:rsidRDefault="006C29EB" w:rsidP="001A7E33">
      <w:pPr>
        <w:spacing w:line="340" w:lineRule="exact"/>
        <w:ind w:firstLineChars="200" w:firstLine="803"/>
        <w:rPr>
          <w:rFonts w:ascii="ＭＳ Ｐ明朝" w:eastAsia="ＭＳ Ｐ明朝" w:hAnsi="ＭＳ Ｐ明朝"/>
          <w:b/>
          <w:sz w:val="40"/>
          <w:szCs w:val="40"/>
        </w:rPr>
      </w:pPr>
      <w:r>
        <w:rPr>
          <w:rFonts w:ascii="ＭＳ Ｐ明朝" w:eastAsia="ＭＳ Ｐ明朝" w:hAnsi="ＭＳ Ｐ明朝" w:hint="eastAsia"/>
          <w:b/>
          <w:sz w:val="40"/>
          <w:szCs w:val="40"/>
        </w:rPr>
        <w:t xml:space="preserve">　　　　　　　　　　　　　　　</w:t>
      </w:r>
    </w:p>
    <w:p w:rsidR="002277FB" w:rsidRPr="00265F40" w:rsidRDefault="001A7E33" w:rsidP="00697645">
      <w:pPr>
        <w:jc w:val="center"/>
        <w:rPr>
          <w:rFonts w:ascii="ＭＳ Ｐ明朝" w:eastAsia="ＭＳ Ｐ明朝" w:hAnsi="ＭＳ Ｐ明朝"/>
          <w:b/>
          <w:sz w:val="36"/>
          <w:szCs w:val="36"/>
        </w:rPr>
      </w:pPr>
      <w:r w:rsidRPr="00265F40">
        <w:rPr>
          <w:rFonts w:ascii="ＭＳ Ｐ明朝" w:eastAsia="ＭＳ Ｐ明朝" w:hAnsi="ＭＳ Ｐ明朝" w:hint="eastAsia"/>
          <w:b/>
          <w:sz w:val="36"/>
          <w:szCs w:val="36"/>
        </w:rPr>
        <w:t>第２４回　九州瀬戸内高等学校女子駅伝競走大会</w:t>
      </w:r>
      <w:r w:rsidR="0039161F" w:rsidRPr="00265F40">
        <w:rPr>
          <w:rFonts w:ascii="ＭＳ Ｐ明朝" w:eastAsia="ＭＳ Ｐ明朝" w:hAnsi="ＭＳ Ｐ明朝" w:hint="eastAsia"/>
          <w:b/>
          <w:sz w:val="36"/>
          <w:szCs w:val="36"/>
        </w:rPr>
        <w:t>開催要項</w:t>
      </w:r>
    </w:p>
    <w:p w:rsidR="00595327" w:rsidRDefault="00595327" w:rsidP="00595327">
      <w:pPr>
        <w:spacing w:line="300" w:lineRule="exact"/>
        <w:ind w:firstLineChars="50" w:firstLine="120"/>
        <w:rPr>
          <w:color w:val="0000FF"/>
          <w:sz w:val="24"/>
          <w:szCs w:val="24"/>
        </w:rPr>
      </w:pPr>
    </w:p>
    <w:p w:rsidR="00265F40" w:rsidRDefault="00265F40" w:rsidP="00595327">
      <w:pPr>
        <w:spacing w:line="300" w:lineRule="exact"/>
        <w:ind w:firstLineChars="50" w:firstLine="120"/>
        <w:rPr>
          <w:color w:val="0000FF"/>
          <w:sz w:val="24"/>
          <w:szCs w:val="24"/>
        </w:rPr>
      </w:pPr>
    </w:p>
    <w:p w:rsidR="00B82FA5" w:rsidRPr="0026080D" w:rsidRDefault="004D7C1E" w:rsidP="00B82FA5">
      <w:pPr>
        <w:spacing w:line="300" w:lineRule="exact"/>
        <w:rPr>
          <w:rFonts w:ascii="HGP創英角ｺﾞｼｯｸUB" w:eastAsia="HGP創英角ｺﾞｼｯｸUB"/>
          <w:b/>
          <w:sz w:val="28"/>
          <w:szCs w:val="28"/>
        </w:rPr>
      </w:pPr>
      <w:r>
        <w:rPr>
          <w:rFonts w:ascii="HGP創英角ｺﾞｼｯｸUB" w:eastAsia="HGP創英角ｺﾞｼｯｸUB" w:hint="eastAsia"/>
          <w:b/>
          <w:sz w:val="28"/>
          <w:szCs w:val="28"/>
        </w:rPr>
        <w:t>◆大会</w:t>
      </w:r>
      <w:r w:rsidRPr="002269D5">
        <w:rPr>
          <w:rFonts w:ascii="HGP創英角ｺﾞｼｯｸUB" w:eastAsia="HGP創英角ｺﾞｼｯｸUB" w:hint="eastAsia"/>
          <w:b/>
          <w:sz w:val="28"/>
          <w:szCs w:val="28"/>
        </w:rPr>
        <w:t>趣旨</w:t>
      </w:r>
    </w:p>
    <w:p w:rsidR="00265F40" w:rsidRDefault="00B82FA5" w:rsidP="00B82FA5">
      <w:pPr>
        <w:spacing w:line="300" w:lineRule="exact"/>
        <w:rPr>
          <w:sz w:val="24"/>
          <w:szCs w:val="24"/>
        </w:rPr>
      </w:pPr>
      <w:r w:rsidRPr="006B6FA3">
        <w:rPr>
          <w:rFonts w:hint="eastAsia"/>
          <w:sz w:val="24"/>
          <w:szCs w:val="24"/>
        </w:rPr>
        <w:t xml:space="preserve">　</w:t>
      </w:r>
    </w:p>
    <w:p w:rsidR="009D589D" w:rsidRDefault="00B82FA5" w:rsidP="00265F40">
      <w:pPr>
        <w:spacing w:line="300" w:lineRule="exact"/>
        <w:ind w:firstLineChars="50" w:firstLine="120"/>
        <w:rPr>
          <w:sz w:val="24"/>
          <w:szCs w:val="24"/>
        </w:rPr>
      </w:pPr>
      <w:r w:rsidRPr="006B6FA3">
        <w:rPr>
          <w:rFonts w:hint="eastAsia"/>
          <w:sz w:val="24"/>
          <w:szCs w:val="24"/>
        </w:rPr>
        <w:t>九州瀬戸内高等学校</w:t>
      </w:r>
      <w:r w:rsidR="009D589D">
        <w:rPr>
          <w:rFonts w:hint="eastAsia"/>
          <w:sz w:val="24"/>
          <w:szCs w:val="24"/>
        </w:rPr>
        <w:t>女子</w:t>
      </w:r>
      <w:r w:rsidRPr="006B6FA3">
        <w:rPr>
          <w:rFonts w:hint="eastAsia"/>
          <w:sz w:val="24"/>
          <w:szCs w:val="24"/>
        </w:rPr>
        <w:t>駅伝競走大会を開催することを通じて出場選手間の親睦交流を図る</w:t>
      </w:r>
    </w:p>
    <w:p w:rsidR="00BC23AE" w:rsidRDefault="00E8051A" w:rsidP="00DF0F12">
      <w:pPr>
        <w:spacing w:line="300" w:lineRule="exact"/>
        <w:rPr>
          <w:sz w:val="24"/>
          <w:szCs w:val="24"/>
        </w:rPr>
      </w:pPr>
      <w:r>
        <w:rPr>
          <w:rFonts w:hint="eastAsia"/>
          <w:sz w:val="24"/>
          <w:szCs w:val="24"/>
        </w:rPr>
        <w:t>とともに、各県大会</w:t>
      </w:r>
      <w:r w:rsidR="00BC23AE">
        <w:rPr>
          <w:rFonts w:hint="eastAsia"/>
          <w:sz w:val="24"/>
          <w:szCs w:val="24"/>
        </w:rPr>
        <w:t>及び</w:t>
      </w:r>
      <w:r>
        <w:rPr>
          <w:rFonts w:hint="eastAsia"/>
          <w:sz w:val="24"/>
          <w:szCs w:val="24"/>
        </w:rPr>
        <w:t>全国高等学校駅伝競走大会の前哨戦</w:t>
      </w:r>
      <w:r w:rsidR="00B82FA5" w:rsidRPr="006B6FA3">
        <w:rPr>
          <w:rFonts w:hint="eastAsia"/>
          <w:sz w:val="24"/>
          <w:szCs w:val="24"/>
        </w:rPr>
        <w:t>と位置づけ、高等学校長距離選手</w:t>
      </w:r>
    </w:p>
    <w:p w:rsidR="00B82FA5" w:rsidRPr="00886BD2" w:rsidRDefault="00886BD2" w:rsidP="00DF0F12">
      <w:pPr>
        <w:spacing w:line="300" w:lineRule="exact"/>
        <w:rPr>
          <w:sz w:val="24"/>
          <w:szCs w:val="24"/>
        </w:rPr>
      </w:pPr>
      <w:r>
        <w:rPr>
          <w:rFonts w:hint="eastAsia"/>
          <w:sz w:val="24"/>
          <w:szCs w:val="24"/>
        </w:rPr>
        <w:t>の育成強化と併せ、</w:t>
      </w:r>
      <w:r w:rsidR="00B82FA5" w:rsidRPr="006B6FA3">
        <w:rPr>
          <w:rFonts w:hint="eastAsia"/>
          <w:sz w:val="24"/>
          <w:szCs w:val="24"/>
        </w:rPr>
        <w:t>地域活性化を図るために本大会を開</w:t>
      </w:r>
      <w:r w:rsidR="004D0A5D">
        <w:rPr>
          <w:rFonts w:hint="eastAsia"/>
          <w:sz w:val="24"/>
          <w:szCs w:val="24"/>
        </w:rPr>
        <w:t>催する。</w:t>
      </w:r>
    </w:p>
    <w:p w:rsidR="00B82FA5" w:rsidRDefault="00B82FA5" w:rsidP="00B82FA5">
      <w:pPr>
        <w:rPr>
          <w:sz w:val="24"/>
          <w:szCs w:val="24"/>
        </w:rPr>
      </w:pPr>
    </w:p>
    <w:p w:rsidR="001F624B" w:rsidRDefault="001F624B" w:rsidP="00B82FA5">
      <w:pPr>
        <w:rPr>
          <w:sz w:val="24"/>
          <w:szCs w:val="24"/>
        </w:rPr>
      </w:pPr>
    </w:p>
    <w:p w:rsidR="001F624B" w:rsidRPr="0026080D" w:rsidRDefault="001F624B" w:rsidP="001F624B">
      <w:pPr>
        <w:spacing w:line="300" w:lineRule="exact"/>
        <w:rPr>
          <w:rFonts w:ascii="HGP創英角ｺﾞｼｯｸUB" w:eastAsia="HGP創英角ｺﾞｼｯｸUB"/>
          <w:b/>
          <w:sz w:val="28"/>
          <w:szCs w:val="28"/>
        </w:rPr>
      </w:pPr>
      <w:r w:rsidRPr="0026080D">
        <w:rPr>
          <w:rFonts w:ascii="HGP創英角ｺﾞｼｯｸUB" w:eastAsia="HGP創英角ｺﾞｼｯｸUB" w:hint="eastAsia"/>
          <w:b/>
          <w:sz w:val="28"/>
          <w:szCs w:val="28"/>
        </w:rPr>
        <w:t xml:space="preserve">◆主　　</w:t>
      </w:r>
      <w:r>
        <w:rPr>
          <w:rFonts w:ascii="HGP創英角ｺﾞｼｯｸUB" w:eastAsia="HGP創英角ｺﾞｼｯｸUB" w:hint="eastAsia"/>
          <w:b/>
          <w:sz w:val="28"/>
          <w:szCs w:val="28"/>
        </w:rPr>
        <w:t xml:space="preserve">　</w:t>
      </w:r>
      <w:r w:rsidRPr="0026080D">
        <w:rPr>
          <w:rFonts w:ascii="HGP創英角ｺﾞｼｯｸUB" w:eastAsia="HGP創英角ｺﾞｼｯｸUB" w:hint="eastAsia"/>
          <w:b/>
          <w:sz w:val="28"/>
          <w:szCs w:val="28"/>
        </w:rPr>
        <w:t>催</w:t>
      </w:r>
    </w:p>
    <w:p w:rsidR="00265F40" w:rsidRDefault="00265F40" w:rsidP="001F624B">
      <w:pPr>
        <w:spacing w:line="300" w:lineRule="exact"/>
        <w:rPr>
          <w:sz w:val="24"/>
          <w:szCs w:val="24"/>
        </w:rPr>
      </w:pPr>
    </w:p>
    <w:p w:rsidR="009B7C09" w:rsidRDefault="001F624B" w:rsidP="001F624B">
      <w:pPr>
        <w:spacing w:line="300" w:lineRule="exact"/>
        <w:rPr>
          <w:rFonts w:asciiTheme="minorEastAsia" w:hAnsiTheme="minorEastAsia"/>
          <w:sz w:val="24"/>
          <w:szCs w:val="24"/>
        </w:rPr>
      </w:pPr>
      <w:r w:rsidRPr="006B6FA3">
        <w:rPr>
          <w:rFonts w:hint="eastAsia"/>
          <w:sz w:val="24"/>
          <w:szCs w:val="24"/>
        </w:rPr>
        <w:t>国東市・国東市教育委員会・大分合同新聞社</w:t>
      </w:r>
    </w:p>
    <w:p w:rsidR="009B7C09" w:rsidRDefault="009B7C09" w:rsidP="001F624B">
      <w:pPr>
        <w:spacing w:line="300" w:lineRule="exact"/>
        <w:rPr>
          <w:rFonts w:asciiTheme="minorEastAsia" w:hAnsiTheme="minorEastAsia"/>
          <w:sz w:val="24"/>
          <w:szCs w:val="24"/>
        </w:rPr>
      </w:pPr>
    </w:p>
    <w:p w:rsidR="00BD7934" w:rsidRPr="00BD7934" w:rsidRDefault="00BD7934" w:rsidP="001F624B">
      <w:pPr>
        <w:spacing w:line="300" w:lineRule="exact"/>
        <w:rPr>
          <w:rFonts w:asciiTheme="minorEastAsia" w:hAnsiTheme="minorEastAsia"/>
          <w:sz w:val="24"/>
          <w:szCs w:val="24"/>
        </w:rPr>
      </w:pPr>
    </w:p>
    <w:p w:rsidR="001F624B" w:rsidRPr="0026080D" w:rsidRDefault="001F624B" w:rsidP="001F624B">
      <w:pPr>
        <w:spacing w:line="300" w:lineRule="exact"/>
        <w:rPr>
          <w:rFonts w:ascii="HGP創英角ｺﾞｼｯｸUB" w:eastAsia="HGP創英角ｺﾞｼｯｸUB"/>
          <w:b/>
          <w:sz w:val="28"/>
          <w:szCs w:val="28"/>
        </w:rPr>
      </w:pPr>
      <w:r w:rsidRPr="0026080D">
        <w:rPr>
          <w:rFonts w:ascii="HGP創英角ｺﾞｼｯｸUB" w:eastAsia="HGP創英角ｺﾞｼｯｸUB" w:hint="eastAsia"/>
          <w:b/>
          <w:sz w:val="28"/>
          <w:szCs w:val="28"/>
        </w:rPr>
        <w:t xml:space="preserve">◆後　　</w:t>
      </w:r>
      <w:r>
        <w:rPr>
          <w:rFonts w:ascii="HGP創英角ｺﾞｼｯｸUB" w:eastAsia="HGP創英角ｺﾞｼｯｸUB" w:hint="eastAsia"/>
          <w:b/>
          <w:sz w:val="28"/>
          <w:szCs w:val="28"/>
        </w:rPr>
        <w:t xml:space="preserve">　</w:t>
      </w:r>
      <w:r w:rsidRPr="0026080D">
        <w:rPr>
          <w:rFonts w:ascii="HGP創英角ｺﾞｼｯｸUB" w:eastAsia="HGP創英角ｺﾞｼｯｸUB" w:hint="eastAsia"/>
          <w:b/>
          <w:sz w:val="28"/>
          <w:szCs w:val="28"/>
        </w:rPr>
        <w:t>援</w:t>
      </w:r>
    </w:p>
    <w:p w:rsidR="00265F40" w:rsidRDefault="00265F40" w:rsidP="001F624B">
      <w:pPr>
        <w:spacing w:line="300" w:lineRule="exact"/>
        <w:rPr>
          <w:sz w:val="24"/>
          <w:szCs w:val="24"/>
        </w:rPr>
      </w:pPr>
    </w:p>
    <w:p w:rsidR="00265F40" w:rsidRDefault="001F624B" w:rsidP="001F624B">
      <w:pPr>
        <w:spacing w:line="300" w:lineRule="exact"/>
        <w:rPr>
          <w:sz w:val="24"/>
          <w:szCs w:val="24"/>
        </w:rPr>
      </w:pPr>
      <w:r w:rsidRPr="009B7C09">
        <w:rPr>
          <w:rFonts w:hint="eastAsia"/>
          <w:sz w:val="24"/>
          <w:szCs w:val="24"/>
        </w:rPr>
        <w:t>大分県・大分県教育委員会・公益財団法人大分県スポーツ協会・大分県高等学校体育連盟・</w:t>
      </w:r>
    </w:p>
    <w:p w:rsidR="00265F40" w:rsidRDefault="001F624B" w:rsidP="009B7C09">
      <w:pPr>
        <w:spacing w:line="300" w:lineRule="exact"/>
        <w:rPr>
          <w:sz w:val="24"/>
          <w:szCs w:val="24"/>
        </w:rPr>
      </w:pPr>
      <w:r w:rsidRPr="009B7C09">
        <w:rPr>
          <w:rFonts w:hint="eastAsia"/>
          <w:sz w:val="24"/>
          <w:szCs w:val="24"/>
        </w:rPr>
        <w:t>国東市スポーツ協会・</w:t>
      </w:r>
      <w:r w:rsidR="00E82AAF" w:rsidRPr="00E82AAF">
        <w:rPr>
          <w:rFonts w:hint="eastAsia"/>
          <w:sz w:val="24"/>
          <w:szCs w:val="24"/>
        </w:rPr>
        <w:t>一般財団法人大分陸上競技協会</w:t>
      </w:r>
      <w:r w:rsidR="00E82AAF" w:rsidRPr="009B7C09">
        <w:rPr>
          <w:rFonts w:hint="eastAsia"/>
          <w:sz w:val="24"/>
          <w:szCs w:val="24"/>
        </w:rPr>
        <w:t>・</w:t>
      </w:r>
      <w:r w:rsidRPr="009B7C09">
        <w:rPr>
          <w:rFonts w:hint="eastAsia"/>
          <w:sz w:val="24"/>
          <w:szCs w:val="24"/>
        </w:rPr>
        <w:t>ＮＨＫ大分放送局・ＯＢＳ大分放送・</w:t>
      </w:r>
    </w:p>
    <w:p w:rsidR="001F624B" w:rsidRPr="009B7C09" w:rsidRDefault="001F624B" w:rsidP="009B7C09">
      <w:pPr>
        <w:spacing w:line="300" w:lineRule="exact"/>
        <w:rPr>
          <w:sz w:val="24"/>
          <w:szCs w:val="24"/>
        </w:rPr>
      </w:pPr>
      <w:r w:rsidRPr="009B7C09">
        <w:rPr>
          <w:rFonts w:hint="eastAsia"/>
          <w:sz w:val="24"/>
          <w:szCs w:val="24"/>
        </w:rPr>
        <w:t>ＴＯＳテレビ大分・ＯＡＢ大分朝日放送・エフエム大分・</w:t>
      </w:r>
      <w:r w:rsidRPr="009B7C09">
        <w:rPr>
          <w:rFonts w:hint="eastAsia"/>
          <w:sz w:val="24"/>
          <w:szCs w:val="24"/>
        </w:rPr>
        <w:t>J:COM</w:t>
      </w:r>
      <w:r w:rsidRPr="009B7C09">
        <w:rPr>
          <w:rFonts w:hint="eastAsia"/>
          <w:sz w:val="24"/>
          <w:szCs w:val="24"/>
        </w:rPr>
        <w:t>大分ケーブルテレコム</w:t>
      </w:r>
    </w:p>
    <w:p w:rsidR="009B7C09" w:rsidRDefault="009B7C09" w:rsidP="001F624B">
      <w:pPr>
        <w:rPr>
          <w:sz w:val="24"/>
          <w:szCs w:val="24"/>
        </w:rPr>
      </w:pPr>
    </w:p>
    <w:p w:rsidR="009B7C09" w:rsidRPr="00EB2A67" w:rsidRDefault="009B7C09" w:rsidP="001F624B">
      <w:pPr>
        <w:rPr>
          <w:sz w:val="24"/>
          <w:szCs w:val="24"/>
        </w:rPr>
      </w:pPr>
    </w:p>
    <w:p w:rsidR="001F624B" w:rsidRPr="0026080D" w:rsidRDefault="001F624B" w:rsidP="001F624B">
      <w:pPr>
        <w:spacing w:line="300" w:lineRule="exact"/>
        <w:rPr>
          <w:rFonts w:ascii="HGP創英角ｺﾞｼｯｸUB" w:eastAsia="HGP創英角ｺﾞｼｯｸUB"/>
          <w:b/>
          <w:sz w:val="28"/>
          <w:szCs w:val="28"/>
        </w:rPr>
      </w:pPr>
      <w:r w:rsidRPr="0026080D">
        <w:rPr>
          <w:rFonts w:ascii="HGP創英角ｺﾞｼｯｸUB" w:eastAsia="HGP創英角ｺﾞｼｯｸUB" w:hint="eastAsia"/>
          <w:b/>
          <w:sz w:val="28"/>
          <w:szCs w:val="28"/>
        </w:rPr>
        <w:t xml:space="preserve">◆協　　</w:t>
      </w:r>
      <w:r>
        <w:rPr>
          <w:rFonts w:ascii="HGP創英角ｺﾞｼｯｸUB" w:eastAsia="HGP創英角ｺﾞｼｯｸUB" w:hint="eastAsia"/>
          <w:b/>
          <w:sz w:val="28"/>
          <w:szCs w:val="28"/>
        </w:rPr>
        <w:t xml:space="preserve">　</w:t>
      </w:r>
      <w:r w:rsidRPr="0026080D">
        <w:rPr>
          <w:rFonts w:ascii="HGP創英角ｺﾞｼｯｸUB" w:eastAsia="HGP創英角ｺﾞｼｯｸUB" w:hint="eastAsia"/>
          <w:b/>
          <w:sz w:val="28"/>
          <w:szCs w:val="28"/>
        </w:rPr>
        <w:t>力</w:t>
      </w:r>
    </w:p>
    <w:p w:rsidR="00265F40" w:rsidRDefault="00265F40" w:rsidP="001F624B">
      <w:pPr>
        <w:spacing w:line="300" w:lineRule="exact"/>
        <w:rPr>
          <w:sz w:val="24"/>
          <w:szCs w:val="24"/>
        </w:rPr>
      </w:pPr>
    </w:p>
    <w:p w:rsidR="001F624B" w:rsidRDefault="001F624B" w:rsidP="001F624B">
      <w:pPr>
        <w:spacing w:line="300" w:lineRule="exact"/>
        <w:rPr>
          <w:sz w:val="24"/>
          <w:szCs w:val="24"/>
        </w:rPr>
      </w:pPr>
      <w:r w:rsidRPr="006B6FA3">
        <w:rPr>
          <w:rFonts w:hint="eastAsia"/>
          <w:sz w:val="24"/>
          <w:szCs w:val="24"/>
        </w:rPr>
        <w:t>大分県警察本部・国東警察署・国東市医師会・</w:t>
      </w:r>
      <w:r>
        <w:rPr>
          <w:rFonts w:hint="eastAsia"/>
          <w:sz w:val="24"/>
          <w:szCs w:val="24"/>
        </w:rPr>
        <w:t>国東市消防本部・国東土木事務所・国東市交通</w:t>
      </w:r>
    </w:p>
    <w:p w:rsidR="001F624B" w:rsidRDefault="001F624B" w:rsidP="001F624B">
      <w:pPr>
        <w:spacing w:line="300" w:lineRule="exact"/>
        <w:rPr>
          <w:sz w:val="24"/>
          <w:szCs w:val="24"/>
        </w:rPr>
      </w:pPr>
      <w:r>
        <w:rPr>
          <w:rFonts w:hint="eastAsia"/>
          <w:sz w:val="24"/>
          <w:szCs w:val="24"/>
        </w:rPr>
        <w:t>安全協会・国東市交通指導員協議会・国東市陸上競技協会・国東市商工会・大分県建設業協会</w:t>
      </w:r>
    </w:p>
    <w:p w:rsidR="001F624B" w:rsidRDefault="001F624B" w:rsidP="001F624B">
      <w:pPr>
        <w:spacing w:line="300" w:lineRule="exact"/>
        <w:rPr>
          <w:sz w:val="24"/>
          <w:szCs w:val="24"/>
        </w:rPr>
      </w:pPr>
      <w:r>
        <w:rPr>
          <w:rFonts w:hint="eastAsia"/>
          <w:sz w:val="24"/>
          <w:szCs w:val="24"/>
        </w:rPr>
        <w:t>国東支部・国東市スポーツ推進委員協議会・アマチュア無線クラブ</w:t>
      </w:r>
      <w:r w:rsidR="00393285">
        <w:rPr>
          <w:rFonts w:hint="eastAsia"/>
          <w:sz w:val="24"/>
          <w:szCs w:val="24"/>
        </w:rPr>
        <w:t>・安岐中学校</w:t>
      </w:r>
      <w:r w:rsidR="0016086B">
        <w:rPr>
          <w:rFonts w:hint="eastAsia"/>
          <w:sz w:val="24"/>
          <w:szCs w:val="24"/>
        </w:rPr>
        <w:t>・安岐中央小学校</w:t>
      </w:r>
    </w:p>
    <w:p w:rsidR="001F624B" w:rsidRDefault="001F624B" w:rsidP="001F624B">
      <w:pPr>
        <w:rPr>
          <w:sz w:val="24"/>
          <w:szCs w:val="24"/>
        </w:rPr>
      </w:pPr>
    </w:p>
    <w:p w:rsidR="001F624B" w:rsidRPr="0026080D" w:rsidRDefault="001F624B" w:rsidP="001F624B">
      <w:pPr>
        <w:rPr>
          <w:sz w:val="24"/>
          <w:szCs w:val="24"/>
        </w:rPr>
      </w:pPr>
    </w:p>
    <w:p w:rsidR="001F624B" w:rsidRPr="0026080D" w:rsidRDefault="001F624B" w:rsidP="001F624B">
      <w:pPr>
        <w:spacing w:line="300" w:lineRule="exact"/>
        <w:rPr>
          <w:rFonts w:ascii="HGP創英角ｺﾞｼｯｸUB" w:eastAsia="HGP創英角ｺﾞｼｯｸUB"/>
          <w:b/>
          <w:sz w:val="28"/>
          <w:szCs w:val="28"/>
        </w:rPr>
      </w:pPr>
      <w:r w:rsidRPr="0026080D">
        <w:rPr>
          <w:rFonts w:ascii="HGP創英角ｺﾞｼｯｸUB" w:eastAsia="HGP創英角ｺﾞｼｯｸUB" w:hint="eastAsia"/>
          <w:b/>
          <w:sz w:val="28"/>
          <w:szCs w:val="28"/>
        </w:rPr>
        <w:t xml:space="preserve">◆協　　</w:t>
      </w:r>
      <w:r>
        <w:rPr>
          <w:rFonts w:ascii="HGP創英角ｺﾞｼｯｸUB" w:eastAsia="HGP創英角ｺﾞｼｯｸUB" w:hint="eastAsia"/>
          <w:b/>
          <w:sz w:val="28"/>
          <w:szCs w:val="28"/>
        </w:rPr>
        <w:t xml:space="preserve">　</w:t>
      </w:r>
      <w:r w:rsidRPr="0026080D">
        <w:rPr>
          <w:rFonts w:ascii="HGP創英角ｺﾞｼｯｸUB" w:eastAsia="HGP創英角ｺﾞｼｯｸUB" w:hint="eastAsia"/>
          <w:b/>
          <w:sz w:val="28"/>
          <w:szCs w:val="28"/>
        </w:rPr>
        <w:t>賛</w:t>
      </w:r>
    </w:p>
    <w:p w:rsidR="00265F40" w:rsidRDefault="00265F40" w:rsidP="001F624B">
      <w:pPr>
        <w:spacing w:line="300" w:lineRule="exact"/>
        <w:rPr>
          <w:sz w:val="24"/>
          <w:szCs w:val="24"/>
        </w:rPr>
      </w:pPr>
    </w:p>
    <w:p w:rsidR="009B7C09" w:rsidRDefault="00FA0211" w:rsidP="001F624B">
      <w:pPr>
        <w:spacing w:line="300" w:lineRule="exact"/>
        <w:rPr>
          <w:sz w:val="24"/>
          <w:szCs w:val="24"/>
        </w:rPr>
      </w:pPr>
      <w:r>
        <w:rPr>
          <w:rFonts w:hint="eastAsia"/>
          <w:sz w:val="24"/>
          <w:szCs w:val="24"/>
        </w:rPr>
        <w:t>株式会社</w:t>
      </w:r>
      <w:r w:rsidR="002D67D8" w:rsidRPr="001940D6">
        <w:rPr>
          <w:rFonts w:hint="eastAsia"/>
          <w:sz w:val="24"/>
          <w:szCs w:val="24"/>
        </w:rPr>
        <w:t>ニシ・スポーツ</w:t>
      </w:r>
      <w:r w:rsidR="007862AD">
        <w:rPr>
          <w:rFonts w:hint="eastAsia"/>
          <w:sz w:val="24"/>
          <w:szCs w:val="24"/>
        </w:rPr>
        <w:t>・大分キヤノン</w:t>
      </w:r>
      <w:r>
        <w:rPr>
          <w:rFonts w:hint="eastAsia"/>
          <w:sz w:val="24"/>
          <w:szCs w:val="24"/>
        </w:rPr>
        <w:t>株式会社</w:t>
      </w:r>
      <w:r w:rsidR="007862AD">
        <w:rPr>
          <w:rFonts w:hint="eastAsia"/>
          <w:sz w:val="24"/>
          <w:szCs w:val="24"/>
        </w:rPr>
        <w:t>・ダイエーコンサルタント</w:t>
      </w:r>
      <w:r>
        <w:rPr>
          <w:rFonts w:hint="eastAsia"/>
          <w:sz w:val="24"/>
          <w:szCs w:val="24"/>
        </w:rPr>
        <w:t>株式会社</w:t>
      </w:r>
    </w:p>
    <w:p w:rsidR="001F624B" w:rsidRPr="00B941EA" w:rsidRDefault="001F624B" w:rsidP="001F624B">
      <w:pPr>
        <w:spacing w:line="300" w:lineRule="exact"/>
        <w:rPr>
          <w:sz w:val="24"/>
          <w:szCs w:val="24"/>
        </w:rPr>
      </w:pPr>
      <w:r w:rsidRPr="006B2987">
        <w:rPr>
          <w:rFonts w:hint="eastAsia"/>
          <w:color w:val="000000" w:themeColor="text1"/>
          <w:sz w:val="24"/>
          <w:szCs w:val="24"/>
        </w:rPr>
        <w:t>大塚製薬</w:t>
      </w:r>
      <w:r w:rsidR="00FA0211">
        <w:rPr>
          <w:rFonts w:hint="eastAsia"/>
          <w:color w:val="000000" w:themeColor="text1"/>
          <w:sz w:val="24"/>
          <w:szCs w:val="24"/>
        </w:rPr>
        <w:t>株式会社</w:t>
      </w:r>
      <w:r w:rsidR="009D1F21">
        <w:rPr>
          <w:rFonts w:hint="eastAsia"/>
          <w:color w:val="000000" w:themeColor="text1"/>
          <w:sz w:val="24"/>
          <w:szCs w:val="24"/>
        </w:rPr>
        <w:t>・株式会社スポーツテクノ和広</w:t>
      </w:r>
      <w:r w:rsidR="00FA0211">
        <w:rPr>
          <w:rFonts w:hint="eastAsia"/>
          <w:color w:val="000000" w:themeColor="text1"/>
          <w:sz w:val="24"/>
          <w:szCs w:val="24"/>
        </w:rPr>
        <w:t xml:space="preserve">　</w:t>
      </w:r>
      <w:r w:rsidR="00E05281">
        <w:rPr>
          <w:rFonts w:hint="eastAsia"/>
          <w:sz w:val="24"/>
          <w:szCs w:val="24"/>
        </w:rPr>
        <w:t>他</w:t>
      </w:r>
    </w:p>
    <w:p w:rsidR="001F624B" w:rsidRDefault="001F624B" w:rsidP="00B82FA5">
      <w:pPr>
        <w:rPr>
          <w:sz w:val="24"/>
          <w:szCs w:val="24"/>
        </w:rPr>
      </w:pPr>
    </w:p>
    <w:p w:rsidR="00595327" w:rsidRDefault="00595327" w:rsidP="00B82FA5">
      <w:pPr>
        <w:rPr>
          <w:sz w:val="24"/>
          <w:szCs w:val="24"/>
        </w:rPr>
      </w:pPr>
    </w:p>
    <w:p w:rsidR="00265F40" w:rsidRDefault="00265F40" w:rsidP="00B82FA5">
      <w:pPr>
        <w:rPr>
          <w:sz w:val="24"/>
          <w:szCs w:val="24"/>
        </w:rPr>
      </w:pPr>
    </w:p>
    <w:p w:rsidR="00265F40" w:rsidRDefault="00265F40" w:rsidP="00B82FA5">
      <w:pPr>
        <w:rPr>
          <w:sz w:val="24"/>
          <w:szCs w:val="24"/>
        </w:rPr>
      </w:pPr>
    </w:p>
    <w:p w:rsidR="00265F40" w:rsidRDefault="00265F40" w:rsidP="00B82FA5">
      <w:pPr>
        <w:rPr>
          <w:sz w:val="24"/>
          <w:szCs w:val="24"/>
        </w:rPr>
      </w:pPr>
    </w:p>
    <w:p w:rsidR="00265F40" w:rsidRDefault="00265F40" w:rsidP="00B82FA5">
      <w:pPr>
        <w:rPr>
          <w:sz w:val="24"/>
          <w:szCs w:val="24"/>
        </w:rPr>
      </w:pPr>
    </w:p>
    <w:p w:rsidR="00265F40" w:rsidRDefault="00265F40" w:rsidP="00B82FA5">
      <w:pPr>
        <w:rPr>
          <w:sz w:val="24"/>
          <w:szCs w:val="24"/>
        </w:rPr>
      </w:pPr>
    </w:p>
    <w:p w:rsidR="00697645" w:rsidRDefault="00697645" w:rsidP="00B82FA5">
      <w:pPr>
        <w:rPr>
          <w:sz w:val="24"/>
          <w:szCs w:val="24"/>
        </w:rPr>
      </w:pPr>
    </w:p>
    <w:p w:rsidR="00697645" w:rsidRDefault="00697645" w:rsidP="00B82FA5">
      <w:pPr>
        <w:rPr>
          <w:sz w:val="24"/>
          <w:szCs w:val="24"/>
        </w:rPr>
      </w:pPr>
    </w:p>
    <w:p w:rsidR="00B82FA5" w:rsidRDefault="00B82FA5" w:rsidP="00B82FA5">
      <w:pPr>
        <w:spacing w:line="300" w:lineRule="exact"/>
        <w:rPr>
          <w:rFonts w:ascii="HGP創英角ｺﾞｼｯｸUB" w:eastAsia="HGP創英角ｺﾞｼｯｸUB"/>
          <w:b/>
          <w:sz w:val="28"/>
          <w:szCs w:val="28"/>
        </w:rPr>
      </w:pPr>
      <w:r w:rsidRPr="0026080D">
        <w:rPr>
          <w:rFonts w:ascii="HGP創英角ｺﾞｼｯｸUB" w:eastAsia="HGP創英角ｺﾞｼｯｸUB" w:hint="eastAsia"/>
          <w:b/>
          <w:sz w:val="28"/>
          <w:szCs w:val="28"/>
        </w:rPr>
        <w:lastRenderedPageBreak/>
        <w:t>◆大会日程</w:t>
      </w:r>
    </w:p>
    <w:p w:rsidR="001F624B" w:rsidRPr="00AE08FD" w:rsidRDefault="001F624B" w:rsidP="00B82FA5">
      <w:pPr>
        <w:spacing w:line="300" w:lineRule="exact"/>
        <w:rPr>
          <w:rFonts w:ascii="HGP創英角ｺﾞｼｯｸUB" w:eastAsia="HGP創英角ｺﾞｼｯｸUB"/>
          <w:b/>
          <w:sz w:val="28"/>
          <w:szCs w:val="28"/>
        </w:rPr>
      </w:pPr>
    </w:p>
    <w:p w:rsidR="008E00FC" w:rsidRDefault="004C243C" w:rsidP="002F0033">
      <w:pPr>
        <w:pStyle w:val="a3"/>
        <w:spacing w:line="300" w:lineRule="exact"/>
        <w:rPr>
          <w:b/>
          <w:color w:val="000000" w:themeColor="text1"/>
          <w:sz w:val="24"/>
          <w:szCs w:val="24"/>
        </w:rPr>
      </w:pPr>
      <w:r>
        <w:rPr>
          <w:rFonts w:hint="eastAsia"/>
          <w:b/>
          <w:sz w:val="24"/>
          <w:szCs w:val="24"/>
        </w:rPr>
        <w:t>９月２７</w:t>
      </w:r>
      <w:r w:rsidR="00B82FA5" w:rsidRPr="00033A68">
        <w:rPr>
          <w:rFonts w:hint="eastAsia"/>
          <w:b/>
          <w:sz w:val="24"/>
          <w:szCs w:val="24"/>
        </w:rPr>
        <w:t>日（</w:t>
      </w:r>
      <w:r w:rsidR="00B82FA5" w:rsidRPr="009B7C09">
        <w:rPr>
          <w:rFonts w:hint="eastAsia"/>
          <w:b/>
          <w:color w:val="000000" w:themeColor="text1"/>
          <w:sz w:val="24"/>
          <w:szCs w:val="24"/>
        </w:rPr>
        <w:t>土</w:t>
      </w:r>
      <w:r w:rsidR="00633D9E" w:rsidRPr="009B7C09">
        <w:rPr>
          <w:rFonts w:hint="eastAsia"/>
          <w:b/>
          <w:color w:val="000000" w:themeColor="text1"/>
          <w:sz w:val="24"/>
          <w:szCs w:val="24"/>
        </w:rPr>
        <w:t>）</w:t>
      </w:r>
    </w:p>
    <w:tbl>
      <w:tblPr>
        <w:tblStyle w:val="a5"/>
        <w:tblW w:w="0" w:type="auto"/>
        <w:tblInd w:w="1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985"/>
        <w:gridCol w:w="4365"/>
      </w:tblGrid>
      <w:tr w:rsidR="00971629" w:rsidTr="00CA7FFB">
        <w:tc>
          <w:tcPr>
            <w:tcW w:w="2268" w:type="dxa"/>
          </w:tcPr>
          <w:p w:rsidR="00971629" w:rsidRDefault="00971629" w:rsidP="00CA7FFB">
            <w:pPr>
              <w:pStyle w:val="a3"/>
              <w:rPr>
                <w:b/>
                <w:color w:val="000000" w:themeColor="text1"/>
                <w:sz w:val="24"/>
                <w:szCs w:val="24"/>
              </w:rPr>
            </w:pPr>
            <w:r w:rsidRPr="009B7C09">
              <w:rPr>
                <w:rFonts w:hint="eastAsia"/>
                <w:color w:val="000000" w:themeColor="text1"/>
                <w:sz w:val="24"/>
                <w:szCs w:val="24"/>
              </w:rPr>
              <w:t>(1)</w:t>
            </w:r>
            <w:r w:rsidRPr="009B7C09">
              <w:rPr>
                <w:rFonts w:hint="eastAsia"/>
                <w:color w:val="000000" w:themeColor="text1"/>
                <w:sz w:val="19"/>
                <w:szCs w:val="19"/>
              </w:rPr>
              <w:t>オーダー</w:t>
            </w:r>
            <w:r w:rsidRPr="009B7C09">
              <w:rPr>
                <w:rFonts w:hint="eastAsia"/>
                <w:color w:val="000000" w:themeColor="text1"/>
                <w:sz w:val="24"/>
                <w:szCs w:val="24"/>
              </w:rPr>
              <w:t>表提出</w:t>
            </w:r>
          </w:p>
        </w:tc>
        <w:tc>
          <w:tcPr>
            <w:tcW w:w="1985" w:type="dxa"/>
          </w:tcPr>
          <w:p w:rsidR="00E114A6" w:rsidRDefault="005B3609" w:rsidP="00CA7FFB">
            <w:pPr>
              <w:pStyle w:val="a3"/>
              <w:ind w:firstLineChars="50" w:firstLine="120"/>
              <w:rPr>
                <w:b/>
                <w:color w:val="000000" w:themeColor="text1"/>
                <w:sz w:val="24"/>
                <w:szCs w:val="24"/>
              </w:rPr>
            </w:pPr>
            <w:r>
              <w:rPr>
                <w:rFonts w:hint="eastAsia"/>
                <w:color w:val="000000" w:themeColor="text1"/>
                <w:sz w:val="24"/>
                <w:szCs w:val="24"/>
              </w:rPr>
              <w:t>9</w:t>
            </w:r>
            <w:r w:rsidR="00E114A6" w:rsidRPr="009B7C09">
              <w:rPr>
                <w:rFonts w:hint="eastAsia"/>
                <w:color w:val="000000" w:themeColor="text1"/>
                <w:sz w:val="24"/>
                <w:szCs w:val="24"/>
              </w:rPr>
              <w:t>：</w:t>
            </w:r>
            <w:r w:rsidR="00C9393C">
              <w:rPr>
                <w:color w:val="000000" w:themeColor="text1"/>
                <w:sz w:val="24"/>
                <w:szCs w:val="24"/>
              </w:rPr>
              <w:t>3</w:t>
            </w:r>
            <w:r w:rsidR="00E114A6">
              <w:rPr>
                <w:rFonts w:hint="eastAsia"/>
                <w:color w:val="000000" w:themeColor="text1"/>
                <w:sz w:val="24"/>
                <w:szCs w:val="24"/>
              </w:rPr>
              <w:t>0</w:t>
            </w:r>
            <w:r w:rsidR="00E114A6">
              <w:rPr>
                <w:rFonts w:hint="eastAsia"/>
                <w:color w:val="000000" w:themeColor="text1"/>
                <w:sz w:val="24"/>
                <w:szCs w:val="24"/>
              </w:rPr>
              <w:t>～</w:t>
            </w:r>
            <w:r w:rsidR="00E114A6">
              <w:rPr>
                <w:rFonts w:hint="eastAsia"/>
                <w:color w:val="000000" w:themeColor="text1"/>
                <w:sz w:val="24"/>
                <w:szCs w:val="24"/>
              </w:rPr>
              <w:t>1</w:t>
            </w:r>
            <w:r w:rsidR="002D1AD5">
              <w:rPr>
                <w:rFonts w:hint="eastAsia"/>
                <w:color w:val="000000" w:themeColor="text1"/>
                <w:sz w:val="24"/>
                <w:szCs w:val="24"/>
              </w:rPr>
              <w:t>1</w:t>
            </w:r>
            <w:r w:rsidR="002D1AD5">
              <w:rPr>
                <w:rFonts w:hint="eastAsia"/>
                <w:color w:val="000000" w:themeColor="text1"/>
                <w:sz w:val="24"/>
                <w:szCs w:val="24"/>
              </w:rPr>
              <w:t>：</w:t>
            </w:r>
            <w:r w:rsidR="00E114A6">
              <w:rPr>
                <w:color w:val="000000" w:themeColor="text1"/>
                <w:sz w:val="24"/>
                <w:szCs w:val="24"/>
              </w:rPr>
              <w:t>00</w:t>
            </w:r>
          </w:p>
        </w:tc>
        <w:tc>
          <w:tcPr>
            <w:tcW w:w="4365" w:type="dxa"/>
          </w:tcPr>
          <w:p w:rsidR="00971629" w:rsidRDefault="00971629" w:rsidP="00CA7FFB">
            <w:pPr>
              <w:pStyle w:val="a3"/>
              <w:rPr>
                <w:b/>
                <w:color w:val="000000" w:themeColor="text1"/>
                <w:sz w:val="24"/>
                <w:szCs w:val="24"/>
              </w:rPr>
            </w:pPr>
            <w:r w:rsidRPr="009B7C09">
              <w:rPr>
                <w:rFonts w:hint="eastAsia"/>
                <w:color w:val="000000" w:themeColor="text1"/>
                <w:sz w:val="24"/>
                <w:szCs w:val="24"/>
              </w:rPr>
              <w:t>安岐中央公民館ホール</w:t>
            </w:r>
          </w:p>
        </w:tc>
      </w:tr>
      <w:tr w:rsidR="00971629" w:rsidTr="00CA7FFB">
        <w:tc>
          <w:tcPr>
            <w:tcW w:w="2268" w:type="dxa"/>
          </w:tcPr>
          <w:p w:rsidR="00971629" w:rsidRDefault="00971629" w:rsidP="00CA7FFB">
            <w:pPr>
              <w:pStyle w:val="a3"/>
              <w:rPr>
                <w:b/>
                <w:color w:val="000000" w:themeColor="text1"/>
                <w:sz w:val="24"/>
                <w:szCs w:val="24"/>
              </w:rPr>
            </w:pPr>
            <w:r>
              <w:rPr>
                <w:rFonts w:hint="eastAsia"/>
                <w:color w:val="000000" w:themeColor="text1"/>
                <w:kern w:val="0"/>
                <w:sz w:val="24"/>
                <w:szCs w:val="24"/>
              </w:rPr>
              <w:t>(</w:t>
            </w:r>
            <w:r>
              <w:rPr>
                <w:color w:val="000000" w:themeColor="text1"/>
                <w:kern w:val="0"/>
                <w:sz w:val="24"/>
                <w:szCs w:val="24"/>
              </w:rPr>
              <w:t>2</w:t>
            </w:r>
            <w:r w:rsidRPr="009B7C09">
              <w:rPr>
                <w:rFonts w:hint="eastAsia"/>
                <w:color w:val="000000" w:themeColor="text1"/>
                <w:kern w:val="0"/>
                <w:sz w:val="24"/>
                <w:szCs w:val="24"/>
              </w:rPr>
              <w:t>)</w:t>
            </w:r>
            <w:r w:rsidRPr="005B3609">
              <w:rPr>
                <w:rFonts w:hint="eastAsia"/>
                <w:color w:val="000000" w:themeColor="text1"/>
                <w:spacing w:val="85"/>
                <w:kern w:val="0"/>
                <w:sz w:val="24"/>
                <w:szCs w:val="24"/>
                <w:fitText w:val="1470" w:id="643479553"/>
              </w:rPr>
              <w:t>監督会</w:t>
            </w:r>
            <w:r w:rsidRPr="005B3609">
              <w:rPr>
                <w:rFonts w:hint="eastAsia"/>
                <w:color w:val="000000" w:themeColor="text1"/>
                <w:kern w:val="0"/>
                <w:sz w:val="24"/>
                <w:szCs w:val="24"/>
                <w:fitText w:val="1470" w:id="643479553"/>
              </w:rPr>
              <w:t>議</w:t>
            </w:r>
          </w:p>
        </w:tc>
        <w:tc>
          <w:tcPr>
            <w:tcW w:w="1985" w:type="dxa"/>
          </w:tcPr>
          <w:p w:rsidR="00971629" w:rsidRDefault="00971629" w:rsidP="00CA7FFB">
            <w:pPr>
              <w:pStyle w:val="a3"/>
              <w:rPr>
                <w:b/>
                <w:color w:val="000000" w:themeColor="text1"/>
                <w:sz w:val="24"/>
                <w:szCs w:val="24"/>
              </w:rPr>
            </w:pPr>
            <w:r w:rsidRPr="009B7C09">
              <w:rPr>
                <w:rFonts w:hint="eastAsia"/>
                <w:color w:val="000000" w:themeColor="text1"/>
                <w:sz w:val="24"/>
                <w:szCs w:val="24"/>
              </w:rPr>
              <w:t>1</w:t>
            </w:r>
            <w:r>
              <w:rPr>
                <w:color w:val="000000" w:themeColor="text1"/>
                <w:sz w:val="24"/>
                <w:szCs w:val="24"/>
              </w:rPr>
              <w:t>2</w:t>
            </w:r>
            <w:r w:rsidRPr="009B7C09">
              <w:rPr>
                <w:rFonts w:hint="eastAsia"/>
                <w:color w:val="000000" w:themeColor="text1"/>
                <w:sz w:val="24"/>
                <w:szCs w:val="24"/>
              </w:rPr>
              <w:t>：</w:t>
            </w:r>
            <w:r>
              <w:rPr>
                <w:rFonts w:hint="eastAsia"/>
                <w:color w:val="000000" w:themeColor="text1"/>
                <w:sz w:val="24"/>
                <w:szCs w:val="24"/>
              </w:rPr>
              <w:t>00</w:t>
            </w:r>
          </w:p>
        </w:tc>
        <w:tc>
          <w:tcPr>
            <w:tcW w:w="4365" w:type="dxa"/>
          </w:tcPr>
          <w:p w:rsidR="00971629" w:rsidRDefault="00971629" w:rsidP="00CA7FFB">
            <w:pPr>
              <w:pStyle w:val="a3"/>
              <w:rPr>
                <w:b/>
                <w:color w:val="000000" w:themeColor="text1"/>
                <w:sz w:val="24"/>
                <w:szCs w:val="24"/>
              </w:rPr>
            </w:pPr>
            <w:r w:rsidRPr="00036A98">
              <w:rPr>
                <w:rFonts w:hint="eastAsia"/>
                <w:kern w:val="0"/>
                <w:sz w:val="24"/>
                <w:szCs w:val="24"/>
              </w:rPr>
              <w:t>安岐中央公民館ホール</w:t>
            </w:r>
          </w:p>
        </w:tc>
      </w:tr>
      <w:tr w:rsidR="00971629" w:rsidTr="00CA7FFB">
        <w:tc>
          <w:tcPr>
            <w:tcW w:w="2268" w:type="dxa"/>
          </w:tcPr>
          <w:p w:rsidR="00971629" w:rsidRDefault="00971629" w:rsidP="00CA7FFB">
            <w:pPr>
              <w:pStyle w:val="a3"/>
              <w:rPr>
                <w:b/>
                <w:color w:val="000000" w:themeColor="text1"/>
                <w:sz w:val="24"/>
                <w:szCs w:val="24"/>
              </w:rPr>
            </w:pPr>
            <w:r>
              <w:rPr>
                <w:color w:val="000000" w:themeColor="text1"/>
                <w:sz w:val="24"/>
                <w:szCs w:val="24"/>
              </w:rPr>
              <w:t>(3)</w:t>
            </w:r>
            <w:r>
              <w:rPr>
                <w:rFonts w:hint="eastAsia"/>
                <w:color w:val="000000" w:themeColor="text1"/>
                <w:sz w:val="24"/>
                <w:szCs w:val="24"/>
              </w:rPr>
              <w:t xml:space="preserve">開　</w:t>
            </w:r>
            <w:r>
              <w:rPr>
                <w:rFonts w:hint="eastAsia"/>
                <w:color w:val="000000" w:themeColor="text1"/>
                <w:sz w:val="24"/>
                <w:szCs w:val="24"/>
              </w:rPr>
              <w:t xml:space="preserve"> </w:t>
            </w:r>
            <w:r>
              <w:rPr>
                <w:rFonts w:hint="eastAsia"/>
                <w:color w:val="000000" w:themeColor="text1"/>
                <w:sz w:val="24"/>
                <w:szCs w:val="24"/>
              </w:rPr>
              <w:t xml:space="preserve">会　</w:t>
            </w:r>
            <w:r>
              <w:rPr>
                <w:rFonts w:hint="eastAsia"/>
                <w:color w:val="000000" w:themeColor="text1"/>
                <w:sz w:val="24"/>
                <w:szCs w:val="24"/>
              </w:rPr>
              <w:t xml:space="preserve"> </w:t>
            </w:r>
            <w:r>
              <w:rPr>
                <w:rFonts w:hint="eastAsia"/>
                <w:color w:val="000000" w:themeColor="text1"/>
                <w:sz w:val="24"/>
                <w:szCs w:val="24"/>
              </w:rPr>
              <w:t>式</w:t>
            </w:r>
          </w:p>
        </w:tc>
        <w:tc>
          <w:tcPr>
            <w:tcW w:w="1985" w:type="dxa"/>
          </w:tcPr>
          <w:p w:rsidR="00971629" w:rsidRDefault="00971629" w:rsidP="00CA7FFB">
            <w:pPr>
              <w:pStyle w:val="a3"/>
              <w:rPr>
                <w:b/>
                <w:color w:val="000000" w:themeColor="text1"/>
                <w:sz w:val="24"/>
                <w:szCs w:val="24"/>
              </w:rPr>
            </w:pPr>
            <w:r>
              <w:rPr>
                <w:rFonts w:hint="eastAsia"/>
                <w:color w:val="000000" w:themeColor="text1"/>
                <w:sz w:val="24"/>
                <w:szCs w:val="24"/>
              </w:rPr>
              <w:t>1</w:t>
            </w:r>
            <w:r>
              <w:rPr>
                <w:color w:val="000000" w:themeColor="text1"/>
                <w:sz w:val="24"/>
                <w:szCs w:val="24"/>
              </w:rPr>
              <w:t>3</w:t>
            </w:r>
            <w:r>
              <w:rPr>
                <w:rFonts w:hint="eastAsia"/>
                <w:color w:val="000000" w:themeColor="text1"/>
                <w:sz w:val="24"/>
                <w:szCs w:val="24"/>
              </w:rPr>
              <w:t>：</w:t>
            </w:r>
            <w:r>
              <w:rPr>
                <w:rFonts w:hint="eastAsia"/>
                <w:color w:val="000000" w:themeColor="text1"/>
                <w:sz w:val="24"/>
                <w:szCs w:val="24"/>
              </w:rPr>
              <w:t>00</w:t>
            </w:r>
          </w:p>
        </w:tc>
        <w:tc>
          <w:tcPr>
            <w:tcW w:w="4365" w:type="dxa"/>
          </w:tcPr>
          <w:p w:rsidR="00971629" w:rsidRDefault="00E114A6" w:rsidP="00CA7FFB">
            <w:pPr>
              <w:rPr>
                <w:b/>
                <w:color w:val="000000" w:themeColor="text1"/>
                <w:sz w:val="24"/>
                <w:szCs w:val="24"/>
              </w:rPr>
            </w:pPr>
            <w:r>
              <w:rPr>
                <w:rFonts w:hint="eastAsia"/>
                <w:color w:val="000000" w:themeColor="text1"/>
                <w:sz w:val="24"/>
                <w:szCs w:val="24"/>
              </w:rPr>
              <w:t>安岐中央小学校体育館</w:t>
            </w:r>
          </w:p>
        </w:tc>
      </w:tr>
      <w:tr w:rsidR="00971629" w:rsidTr="00CA7FFB">
        <w:tc>
          <w:tcPr>
            <w:tcW w:w="2268" w:type="dxa"/>
          </w:tcPr>
          <w:p w:rsidR="00971629" w:rsidRDefault="00E114A6" w:rsidP="00CA7FFB">
            <w:pPr>
              <w:pStyle w:val="a3"/>
              <w:rPr>
                <w:b/>
                <w:color w:val="000000" w:themeColor="text1"/>
                <w:sz w:val="24"/>
                <w:szCs w:val="24"/>
              </w:rPr>
            </w:pPr>
            <w:r>
              <w:rPr>
                <w:rFonts w:hint="eastAsia"/>
                <w:color w:val="000000" w:themeColor="text1"/>
                <w:sz w:val="24"/>
                <w:szCs w:val="24"/>
              </w:rPr>
              <w:t>(</w:t>
            </w:r>
            <w:r>
              <w:rPr>
                <w:color w:val="000000" w:themeColor="text1"/>
                <w:sz w:val="24"/>
                <w:szCs w:val="24"/>
              </w:rPr>
              <w:t>4)</w:t>
            </w:r>
            <w:r w:rsidRPr="00CA7FFB">
              <w:rPr>
                <w:rFonts w:hint="eastAsia"/>
                <w:color w:val="000000" w:themeColor="text1"/>
                <w:spacing w:val="15"/>
                <w:kern w:val="0"/>
                <w:sz w:val="24"/>
                <w:szCs w:val="24"/>
                <w:fitText w:val="1470" w:id="-993356543"/>
              </w:rPr>
              <w:t>競</w:t>
            </w:r>
            <w:r w:rsidRPr="00CA7FFB">
              <w:rPr>
                <w:rFonts w:hint="eastAsia"/>
                <w:color w:val="000000" w:themeColor="text1"/>
                <w:kern w:val="0"/>
                <w:sz w:val="24"/>
                <w:szCs w:val="24"/>
                <w:fitText w:val="1470" w:id="-993356543"/>
              </w:rPr>
              <w:t>技役員会議</w:t>
            </w:r>
          </w:p>
        </w:tc>
        <w:tc>
          <w:tcPr>
            <w:tcW w:w="1985" w:type="dxa"/>
          </w:tcPr>
          <w:p w:rsidR="00971629" w:rsidRDefault="00E114A6" w:rsidP="00CA7FFB">
            <w:pPr>
              <w:pStyle w:val="a3"/>
              <w:rPr>
                <w:b/>
                <w:color w:val="000000" w:themeColor="text1"/>
                <w:sz w:val="24"/>
                <w:szCs w:val="24"/>
              </w:rPr>
            </w:pPr>
            <w:r>
              <w:rPr>
                <w:rFonts w:hint="eastAsia"/>
                <w:color w:val="000000" w:themeColor="text1"/>
                <w:sz w:val="24"/>
                <w:szCs w:val="24"/>
              </w:rPr>
              <w:t>1</w:t>
            </w:r>
            <w:r>
              <w:rPr>
                <w:color w:val="000000" w:themeColor="text1"/>
                <w:sz w:val="24"/>
                <w:szCs w:val="24"/>
              </w:rPr>
              <w:t>5</w:t>
            </w:r>
            <w:r w:rsidRPr="009B7C09">
              <w:rPr>
                <w:rFonts w:hint="eastAsia"/>
                <w:color w:val="000000" w:themeColor="text1"/>
                <w:sz w:val="24"/>
                <w:szCs w:val="24"/>
              </w:rPr>
              <w:t>：</w:t>
            </w:r>
            <w:r>
              <w:rPr>
                <w:color w:val="000000" w:themeColor="text1"/>
                <w:sz w:val="24"/>
                <w:szCs w:val="24"/>
              </w:rPr>
              <w:t>0</w:t>
            </w:r>
            <w:r w:rsidRPr="009B7C09">
              <w:rPr>
                <w:rFonts w:hint="eastAsia"/>
                <w:color w:val="000000" w:themeColor="text1"/>
                <w:sz w:val="24"/>
                <w:szCs w:val="24"/>
              </w:rPr>
              <w:t>0</w:t>
            </w:r>
          </w:p>
        </w:tc>
        <w:tc>
          <w:tcPr>
            <w:tcW w:w="4365" w:type="dxa"/>
          </w:tcPr>
          <w:p w:rsidR="00971629" w:rsidRDefault="00A40F3C" w:rsidP="00CA7FFB">
            <w:pPr>
              <w:pStyle w:val="a3"/>
              <w:rPr>
                <w:b/>
                <w:color w:val="000000" w:themeColor="text1"/>
                <w:sz w:val="24"/>
                <w:szCs w:val="24"/>
              </w:rPr>
            </w:pPr>
            <w:r w:rsidRPr="00036A98">
              <w:rPr>
                <w:rFonts w:hint="eastAsia"/>
                <w:kern w:val="0"/>
                <w:sz w:val="24"/>
                <w:szCs w:val="24"/>
              </w:rPr>
              <w:t>安岐中央公民館ホール</w:t>
            </w:r>
          </w:p>
        </w:tc>
      </w:tr>
    </w:tbl>
    <w:p w:rsidR="00971629" w:rsidRDefault="00971629" w:rsidP="002F0033">
      <w:pPr>
        <w:pStyle w:val="a3"/>
        <w:spacing w:line="300" w:lineRule="exact"/>
        <w:rPr>
          <w:b/>
          <w:color w:val="000000" w:themeColor="text1"/>
          <w:sz w:val="24"/>
          <w:szCs w:val="24"/>
        </w:rPr>
      </w:pPr>
    </w:p>
    <w:p w:rsidR="00265F40" w:rsidRDefault="00265F40" w:rsidP="002F0033">
      <w:pPr>
        <w:pStyle w:val="a3"/>
        <w:spacing w:line="300" w:lineRule="exact"/>
        <w:rPr>
          <w:b/>
          <w:color w:val="000000" w:themeColor="text1"/>
          <w:sz w:val="24"/>
          <w:szCs w:val="24"/>
        </w:rPr>
      </w:pPr>
    </w:p>
    <w:p w:rsidR="00265F40" w:rsidRDefault="00265F40" w:rsidP="002F0033">
      <w:pPr>
        <w:pStyle w:val="a3"/>
        <w:spacing w:line="300" w:lineRule="exact"/>
        <w:rPr>
          <w:b/>
          <w:color w:val="000000" w:themeColor="text1"/>
          <w:sz w:val="24"/>
          <w:szCs w:val="24"/>
        </w:rPr>
      </w:pPr>
    </w:p>
    <w:p w:rsidR="00265F40" w:rsidRPr="001940D6" w:rsidRDefault="00265F40" w:rsidP="002F0033">
      <w:pPr>
        <w:pStyle w:val="a3"/>
        <w:spacing w:line="300" w:lineRule="exact"/>
        <w:rPr>
          <w:b/>
          <w:color w:val="000000" w:themeColor="text1"/>
          <w:sz w:val="24"/>
          <w:szCs w:val="24"/>
        </w:rPr>
      </w:pPr>
    </w:p>
    <w:p w:rsidR="00CA7FFB" w:rsidRDefault="002F0033" w:rsidP="00AB2AB4">
      <w:pPr>
        <w:topLinePunct/>
        <w:rPr>
          <w:b/>
          <w:sz w:val="24"/>
          <w:szCs w:val="24"/>
        </w:rPr>
      </w:pPr>
      <w:r w:rsidRPr="00033A68">
        <w:rPr>
          <w:rFonts w:hint="eastAsia"/>
          <w:b/>
          <w:sz w:val="24"/>
          <w:szCs w:val="24"/>
        </w:rPr>
        <w:t>９</w:t>
      </w:r>
      <w:r w:rsidR="00B82FA5" w:rsidRPr="00033A68">
        <w:rPr>
          <w:rFonts w:hint="eastAsia"/>
          <w:b/>
          <w:sz w:val="24"/>
          <w:szCs w:val="24"/>
        </w:rPr>
        <w:t>月</w:t>
      </w:r>
      <w:r w:rsidR="004C243C">
        <w:rPr>
          <w:rFonts w:hint="eastAsia"/>
          <w:b/>
          <w:sz w:val="24"/>
          <w:szCs w:val="24"/>
        </w:rPr>
        <w:t>２８</w:t>
      </w:r>
      <w:r w:rsidR="00B82FA5" w:rsidRPr="00033A68">
        <w:rPr>
          <w:rFonts w:hint="eastAsia"/>
          <w:b/>
          <w:sz w:val="24"/>
          <w:szCs w:val="24"/>
        </w:rPr>
        <w:t xml:space="preserve">日（日）　</w:t>
      </w:r>
      <w:r w:rsidR="005B3609">
        <w:rPr>
          <w:rFonts w:hint="eastAsia"/>
          <w:b/>
          <w:sz w:val="24"/>
          <w:szCs w:val="24"/>
        </w:rPr>
        <w:t xml:space="preserve"> </w:t>
      </w:r>
      <w:r w:rsidR="005B3609">
        <w:rPr>
          <w:b/>
          <w:sz w:val="24"/>
          <w:szCs w:val="24"/>
        </w:rPr>
        <w:t xml:space="preserve">              </w:t>
      </w:r>
    </w:p>
    <w:tbl>
      <w:tblPr>
        <w:tblStyle w:val="a5"/>
        <w:tblW w:w="0" w:type="auto"/>
        <w:tblInd w:w="1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985"/>
        <w:gridCol w:w="4365"/>
      </w:tblGrid>
      <w:tr w:rsidR="005B3609" w:rsidTr="00CA7FFB">
        <w:tc>
          <w:tcPr>
            <w:tcW w:w="2268" w:type="dxa"/>
          </w:tcPr>
          <w:p w:rsidR="005B3609" w:rsidRDefault="005B3609" w:rsidP="00CA7FFB">
            <w:pPr>
              <w:pStyle w:val="a3"/>
              <w:rPr>
                <w:b/>
                <w:color w:val="000000" w:themeColor="text1"/>
                <w:sz w:val="24"/>
                <w:szCs w:val="24"/>
              </w:rPr>
            </w:pPr>
            <w:r w:rsidRPr="00745A26">
              <w:rPr>
                <w:rFonts w:hint="eastAsia"/>
                <w:sz w:val="24"/>
                <w:szCs w:val="24"/>
              </w:rPr>
              <w:t>(1</w:t>
            </w:r>
            <w:r w:rsidRPr="001D69C1">
              <w:rPr>
                <w:rFonts w:hint="eastAsia"/>
                <w:sz w:val="24"/>
                <w:szCs w:val="24"/>
              </w:rPr>
              <w:t>)</w:t>
            </w:r>
            <w:r w:rsidRPr="001D69C1">
              <w:rPr>
                <w:rFonts w:hint="eastAsia"/>
                <w:spacing w:val="84"/>
                <w:kern w:val="0"/>
                <w:sz w:val="24"/>
                <w:szCs w:val="24"/>
              </w:rPr>
              <w:t>選手変更</w:t>
            </w:r>
          </w:p>
        </w:tc>
        <w:tc>
          <w:tcPr>
            <w:tcW w:w="1985" w:type="dxa"/>
          </w:tcPr>
          <w:p w:rsidR="005B3609" w:rsidRDefault="00CA7FFB" w:rsidP="00CA7FFB">
            <w:pPr>
              <w:pStyle w:val="a3"/>
              <w:ind w:firstLineChars="50" w:firstLine="120"/>
              <w:rPr>
                <w:b/>
                <w:color w:val="000000" w:themeColor="text1"/>
                <w:sz w:val="24"/>
                <w:szCs w:val="24"/>
              </w:rPr>
            </w:pPr>
            <w:r>
              <w:rPr>
                <w:kern w:val="0"/>
                <w:sz w:val="24"/>
                <w:szCs w:val="24"/>
              </w:rPr>
              <w:t>7</w:t>
            </w:r>
            <w:r w:rsidR="005B3609" w:rsidRPr="00745A26">
              <w:rPr>
                <w:rFonts w:hint="eastAsia"/>
                <w:kern w:val="0"/>
                <w:sz w:val="24"/>
                <w:szCs w:val="24"/>
              </w:rPr>
              <w:t>：</w:t>
            </w:r>
            <w:r w:rsidR="005B3609">
              <w:rPr>
                <w:rFonts w:hint="eastAsia"/>
                <w:kern w:val="0"/>
                <w:sz w:val="24"/>
                <w:szCs w:val="24"/>
              </w:rPr>
              <w:t>0</w:t>
            </w:r>
            <w:r w:rsidR="005B3609" w:rsidRPr="00745A26">
              <w:rPr>
                <w:rFonts w:hint="eastAsia"/>
                <w:kern w:val="0"/>
                <w:sz w:val="24"/>
                <w:szCs w:val="24"/>
              </w:rPr>
              <w:t>0</w:t>
            </w:r>
            <w:r w:rsidR="005B3609">
              <w:rPr>
                <w:rFonts w:hint="eastAsia"/>
                <w:kern w:val="0"/>
                <w:sz w:val="24"/>
                <w:szCs w:val="24"/>
              </w:rPr>
              <w:t>～</w:t>
            </w:r>
            <w:r w:rsidR="002D1AD5">
              <w:rPr>
                <w:rFonts w:hint="eastAsia"/>
                <w:kern w:val="0"/>
                <w:sz w:val="24"/>
                <w:szCs w:val="24"/>
              </w:rPr>
              <w:t xml:space="preserve"> </w:t>
            </w:r>
            <w:r w:rsidR="005B3609">
              <w:rPr>
                <w:rFonts w:hint="eastAsia"/>
                <w:kern w:val="0"/>
                <w:sz w:val="24"/>
                <w:szCs w:val="24"/>
              </w:rPr>
              <w:t>8</w:t>
            </w:r>
            <w:r w:rsidR="002D1AD5">
              <w:rPr>
                <w:rFonts w:hint="eastAsia"/>
                <w:color w:val="000000" w:themeColor="text1"/>
                <w:sz w:val="24"/>
                <w:szCs w:val="24"/>
              </w:rPr>
              <w:t>：</w:t>
            </w:r>
            <w:r w:rsidR="005B3609">
              <w:rPr>
                <w:rFonts w:hint="eastAsia"/>
                <w:kern w:val="0"/>
                <w:sz w:val="24"/>
                <w:szCs w:val="24"/>
              </w:rPr>
              <w:t>0</w:t>
            </w:r>
            <w:r w:rsidR="005B3609" w:rsidRPr="00745A26">
              <w:rPr>
                <w:rFonts w:hint="eastAsia"/>
                <w:kern w:val="0"/>
                <w:sz w:val="24"/>
                <w:szCs w:val="24"/>
              </w:rPr>
              <w:t>0</w:t>
            </w:r>
          </w:p>
        </w:tc>
        <w:tc>
          <w:tcPr>
            <w:tcW w:w="4365" w:type="dxa"/>
          </w:tcPr>
          <w:p w:rsidR="005B3609" w:rsidRDefault="005B3609" w:rsidP="00CA7FFB">
            <w:pPr>
              <w:pStyle w:val="a3"/>
              <w:rPr>
                <w:b/>
                <w:color w:val="000000" w:themeColor="text1"/>
                <w:sz w:val="24"/>
                <w:szCs w:val="24"/>
              </w:rPr>
            </w:pPr>
            <w:r w:rsidRPr="007D1C07">
              <w:rPr>
                <w:rFonts w:hint="eastAsia"/>
                <w:kern w:val="0"/>
                <w:sz w:val="24"/>
                <w:szCs w:val="24"/>
              </w:rPr>
              <w:t>安岐総合支所</w:t>
            </w:r>
            <w:r>
              <w:rPr>
                <w:rFonts w:hint="eastAsia"/>
                <w:kern w:val="0"/>
                <w:sz w:val="24"/>
                <w:szCs w:val="24"/>
              </w:rPr>
              <w:t>１Ｆ</w:t>
            </w:r>
            <w:r>
              <w:rPr>
                <w:rFonts w:hint="eastAsia"/>
                <w:kern w:val="0"/>
                <w:sz w:val="24"/>
                <w:szCs w:val="24"/>
              </w:rPr>
              <w:t xml:space="preserve"> </w:t>
            </w:r>
            <w:r>
              <w:rPr>
                <w:rFonts w:hint="eastAsia"/>
                <w:kern w:val="0"/>
                <w:sz w:val="24"/>
                <w:szCs w:val="24"/>
              </w:rPr>
              <w:t>大会総務</w:t>
            </w:r>
          </w:p>
        </w:tc>
      </w:tr>
      <w:tr w:rsidR="005B3609" w:rsidTr="00CA7FFB">
        <w:tc>
          <w:tcPr>
            <w:tcW w:w="2268" w:type="dxa"/>
          </w:tcPr>
          <w:p w:rsidR="005B3609" w:rsidRPr="00745A26" w:rsidRDefault="005B3609" w:rsidP="00CA7FFB">
            <w:pPr>
              <w:pStyle w:val="a3"/>
              <w:rPr>
                <w:sz w:val="24"/>
                <w:szCs w:val="24"/>
              </w:rPr>
            </w:pPr>
            <w:r w:rsidRPr="009B7C09">
              <w:rPr>
                <w:rFonts w:hint="eastAsia"/>
                <w:color w:val="000000" w:themeColor="text1"/>
                <w:sz w:val="24"/>
                <w:szCs w:val="24"/>
              </w:rPr>
              <w:t>(2)</w:t>
            </w:r>
            <w:r w:rsidRPr="005B3609">
              <w:rPr>
                <w:rFonts w:hint="eastAsia"/>
                <w:color w:val="000000" w:themeColor="text1"/>
                <w:spacing w:val="85"/>
                <w:kern w:val="0"/>
                <w:sz w:val="24"/>
                <w:szCs w:val="24"/>
                <w:fitText w:val="1470" w:id="643479555"/>
              </w:rPr>
              <w:t>主任会</w:t>
            </w:r>
            <w:r w:rsidRPr="005B3609">
              <w:rPr>
                <w:rFonts w:hint="eastAsia"/>
                <w:color w:val="000000" w:themeColor="text1"/>
                <w:kern w:val="0"/>
                <w:sz w:val="24"/>
                <w:szCs w:val="24"/>
                <w:fitText w:val="1470" w:id="643479555"/>
              </w:rPr>
              <w:t>議</w:t>
            </w:r>
          </w:p>
        </w:tc>
        <w:tc>
          <w:tcPr>
            <w:tcW w:w="1985" w:type="dxa"/>
          </w:tcPr>
          <w:p w:rsidR="005B3609" w:rsidRDefault="00CA7FFB" w:rsidP="00CA7FFB">
            <w:pPr>
              <w:pStyle w:val="a3"/>
              <w:ind w:firstLineChars="50" w:firstLine="120"/>
              <w:rPr>
                <w:kern w:val="0"/>
                <w:sz w:val="24"/>
                <w:szCs w:val="24"/>
              </w:rPr>
            </w:pPr>
            <w:r>
              <w:rPr>
                <w:color w:val="000000" w:themeColor="text1"/>
                <w:kern w:val="0"/>
                <w:sz w:val="24"/>
                <w:szCs w:val="24"/>
              </w:rPr>
              <w:t>7</w:t>
            </w:r>
            <w:r w:rsidR="005B3609" w:rsidRPr="009B7C09">
              <w:rPr>
                <w:rFonts w:hint="eastAsia"/>
                <w:color w:val="000000" w:themeColor="text1"/>
                <w:kern w:val="0"/>
                <w:sz w:val="24"/>
                <w:szCs w:val="24"/>
              </w:rPr>
              <w:t>：</w:t>
            </w:r>
            <w:r w:rsidR="005B3609" w:rsidRPr="009B7C09">
              <w:rPr>
                <w:rFonts w:hint="eastAsia"/>
                <w:color w:val="000000" w:themeColor="text1"/>
                <w:kern w:val="0"/>
                <w:sz w:val="24"/>
                <w:szCs w:val="24"/>
              </w:rPr>
              <w:t>40</w:t>
            </w:r>
          </w:p>
        </w:tc>
        <w:tc>
          <w:tcPr>
            <w:tcW w:w="4365" w:type="dxa"/>
          </w:tcPr>
          <w:p w:rsidR="005B3609" w:rsidRPr="007D1C07" w:rsidRDefault="005B3609" w:rsidP="00CA7FFB">
            <w:pPr>
              <w:topLinePunct/>
              <w:rPr>
                <w:kern w:val="0"/>
                <w:sz w:val="24"/>
                <w:szCs w:val="24"/>
              </w:rPr>
            </w:pPr>
            <w:r w:rsidRPr="009B7C09">
              <w:rPr>
                <w:rFonts w:hint="eastAsia"/>
                <w:color w:val="000000" w:themeColor="text1"/>
                <w:kern w:val="0"/>
                <w:sz w:val="24"/>
                <w:szCs w:val="24"/>
              </w:rPr>
              <w:t>安岐総合支所</w:t>
            </w:r>
            <w:r>
              <w:rPr>
                <w:rFonts w:hint="eastAsia"/>
                <w:color w:val="000000" w:themeColor="text1"/>
                <w:kern w:val="0"/>
                <w:sz w:val="24"/>
                <w:szCs w:val="24"/>
              </w:rPr>
              <w:t>応接室</w:t>
            </w:r>
            <w:r w:rsidRPr="009B7C09">
              <w:rPr>
                <w:rFonts w:hint="eastAsia"/>
                <w:color w:val="000000" w:themeColor="text1"/>
                <w:kern w:val="0"/>
                <w:sz w:val="24"/>
                <w:szCs w:val="24"/>
              </w:rPr>
              <w:t xml:space="preserve">  </w:t>
            </w:r>
          </w:p>
        </w:tc>
      </w:tr>
      <w:tr w:rsidR="005B3609" w:rsidTr="00CA7FFB">
        <w:tc>
          <w:tcPr>
            <w:tcW w:w="2268" w:type="dxa"/>
          </w:tcPr>
          <w:p w:rsidR="005B3609" w:rsidRPr="009B7C09" w:rsidRDefault="005B3609" w:rsidP="00CA7FFB">
            <w:pPr>
              <w:pStyle w:val="a3"/>
              <w:rPr>
                <w:color w:val="000000" w:themeColor="text1"/>
                <w:sz w:val="24"/>
                <w:szCs w:val="24"/>
              </w:rPr>
            </w:pPr>
            <w:r w:rsidRPr="009B7C09">
              <w:rPr>
                <w:rFonts w:hint="eastAsia"/>
                <w:color w:val="000000" w:themeColor="text1"/>
                <w:kern w:val="0"/>
                <w:sz w:val="24"/>
                <w:szCs w:val="24"/>
              </w:rPr>
              <w:t>(3)</w:t>
            </w:r>
            <w:r w:rsidRPr="005B3609">
              <w:rPr>
                <w:rFonts w:hint="eastAsia"/>
                <w:color w:val="000000" w:themeColor="text1"/>
                <w:spacing w:val="85"/>
                <w:kern w:val="0"/>
                <w:sz w:val="24"/>
                <w:szCs w:val="24"/>
                <w:fitText w:val="1470" w:id="643479556"/>
              </w:rPr>
              <w:t>監督会</w:t>
            </w:r>
            <w:r w:rsidRPr="005B3609">
              <w:rPr>
                <w:rFonts w:hint="eastAsia"/>
                <w:color w:val="000000" w:themeColor="text1"/>
                <w:kern w:val="0"/>
                <w:sz w:val="24"/>
                <w:szCs w:val="24"/>
                <w:fitText w:val="1470" w:id="643479556"/>
              </w:rPr>
              <w:t>議</w:t>
            </w:r>
          </w:p>
        </w:tc>
        <w:tc>
          <w:tcPr>
            <w:tcW w:w="1985" w:type="dxa"/>
          </w:tcPr>
          <w:p w:rsidR="005B3609" w:rsidRPr="009B7C09" w:rsidRDefault="00CA7FFB" w:rsidP="00CA7FFB">
            <w:pPr>
              <w:pStyle w:val="a3"/>
              <w:ind w:firstLineChars="50" w:firstLine="120"/>
              <w:rPr>
                <w:color w:val="000000" w:themeColor="text1"/>
                <w:kern w:val="0"/>
                <w:sz w:val="24"/>
                <w:szCs w:val="24"/>
              </w:rPr>
            </w:pPr>
            <w:r>
              <w:rPr>
                <w:color w:val="000000" w:themeColor="text1"/>
                <w:kern w:val="0"/>
                <w:sz w:val="24"/>
                <w:szCs w:val="24"/>
              </w:rPr>
              <w:t>8</w:t>
            </w:r>
            <w:r w:rsidR="005B3609" w:rsidRPr="009B7C09">
              <w:rPr>
                <w:rFonts w:hint="eastAsia"/>
                <w:color w:val="000000" w:themeColor="text1"/>
                <w:kern w:val="0"/>
                <w:sz w:val="24"/>
                <w:szCs w:val="24"/>
              </w:rPr>
              <w:t>：</w:t>
            </w:r>
            <w:r w:rsidR="005B3609" w:rsidRPr="009B7C09">
              <w:rPr>
                <w:rFonts w:hint="eastAsia"/>
                <w:color w:val="000000" w:themeColor="text1"/>
                <w:kern w:val="0"/>
                <w:sz w:val="24"/>
                <w:szCs w:val="24"/>
              </w:rPr>
              <w:t>30</w:t>
            </w:r>
          </w:p>
        </w:tc>
        <w:tc>
          <w:tcPr>
            <w:tcW w:w="4365" w:type="dxa"/>
          </w:tcPr>
          <w:p w:rsidR="005B3609" w:rsidRPr="009B7C09" w:rsidRDefault="00A40F3C" w:rsidP="00CA7FFB">
            <w:pPr>
              <w:rPr>
                <w:color w:val="000000" w:themeColor="text1"/>
                <w:kern w:val="0"/>
                <w:sz w:val="24"/>
                <w:szCs w:val="24"/>
              </w:rPr>
            </w:pPr>
            <w:r w:rsidRPr="00036A98">
              <w:rPr>
                <w:rFonts w:hint="eastAsia"/>
                <w:kern w:val="0"/>
                <w:sz w:val="24"/>
                <w:szCs w:val="24"/>
              </w:rPr>
              <w:t>安岐中央公民館ホール</w:t>
            </w:r>
          </w:p>
        </w:tc>
      </w:tr>
      <w:tr w:rsidR="005B3609" w:rsidTr="00CA7FFB">
        <w:tc>
          <w:tcPr>
            <w:tcW w:w="2268" w:type="dxa"/>
          </w:tcPr>
          <w:p w:rsidR="005B3609" w:rsidRPr="009B7C09" w:rsidRDefault="005B3609" w:rsidP="00CA7FFB">
            <w:pPr>
              <w:pStyle w:val="a3"/>
              <w:rPr>
                <w:color w:val="000000" w:themeColor="text1"/>
                <w:sz w:val="24"/>
                <w:szCs w:val="24"/>
              </w:rPr>
            </w:pPr>
            <w:r w:rsidRPr="009B7C09">
              <w:rPr>
                <w:rFonts w:hint="eastAsia"/>
                <w:color w:val="000000" w:themeColor="text1"/>
                <w:kern w:val="0"/>
                <w:sz w:val="24"/>
                <w:szCs w:val="24"/>
              </w:rPr>
              <w:t>(4)</w:t>
            </w:r>
            <w:r w:rsidRPr="005B3609">
              <w:rPr>
                <w:rFonts w:hint="eastAsia"/>
                <w:color w:val="000000" w:themeColor="text1"/>
                <w:spacing w:val="15"/>
                <w:kern w:val="0"/>
                <w:sz w:val="24"/>
                <w:szCs w:val="24"/>
                <w:fitText w:val="1470" w:id="643479557"/>
              </w:rPr>
              <w:t>競</w:t>
            </w:r>
            <w:r w:rsidRPr="005B3609">
              <w:rPr>
                <w:rFonts w:hint="eastAsia"/>
                <w:color w:val="000000" w:themeColor="text1"/>
                <w:kern w:val="0"/>
                <w:sz w:val="24"/>
                <w:szCs w:val="24"/>
                <w:fitText w:val="1470" w:id="643479557"/>
              </w:rPr>
              <w:t>技役員配置</w:t>
            </w:r>
            <w:r w:rsidRPr="009B7C09">
              <w:rPr>
                <w:rFonts w:hint="eastAsia"/>
                <w:color w:val="000000" w:themeColor="text1"/>
                <w:kern w:val="0"/>
                <w:sz w:val="24"/>
                <w:szCs w:val="24"/>
              </w:rPr>
              <w:t xml:space="preserve">　</w:t>
            </w:r>
          </w:p>
        </w:tc>
        <w:tc>
          <w:tcPr>
            <w:tcW w:w="1985" w:type="dxa"/>
          </w:tcPr>
          <w:p w:rsidR="005B3609" w:rsidRPr="009B7C09" w:rsidRDefault="00CA7FFB" w:rsidP="00CA7FFB">
            <w:pPr>
              <w:pStyle w:val="a3"/>
              <w:ind w:firstLineChars="50" w:firstLine="120"/>
              <w:rPr>
                <w:color w:val="000000" w:themeColor="text1"/>
                <w:kern w:val="0"/>
                <w:sz w:val="24"/>
                <w:szCs w:val="24"/>
              </w:rPr>
            </w:pPr>
            <w:r>
              <w:rPr>
                <w:color w:val="000000" w:themeColor="text1"/>
                <w:kern w:val="0"/>
                <w:sz w:val="24"/>
                <w:szCs w:val="24"/>
              </w:rPr>
              <w:t>8</w:t>
            </w:r>
            <w:r w:rsidR="005B3609" w:rsidRPr="009B7C09">
              <w:rPr>
                <w:rFonts w:hint="eastAsia"/>
                <w:color w:val="000000" w:themeColor="text1"/>
                <w:kern w:val="0"/>
                <w:sz w:val="24"/>
                <w:szCs w:val="24"/>
              </w:rPr>
              <w:t>：</w:t>
            </w:r>
            <w:r w:rsidR="005B3609" w:rsidRPr="009B7C09">
              <w:rPr>
                <w:rFonts w:hint="eastAsia"/>
                <w:color w:val="000000" w:themeColor="text1"/>
                <w:kern w:val="0"/>
                <w:sz w:val="24"/>
                <w:szCs w:val="24"/>
              </w:rPr>
              <w:t>30</w:t>
            </w:r>
          </w:p>
        </w:tc>
        <w:tc>
          <w:tcPr>
            <w:tcW w:w="4365" w:type="dxa"/>
          </w:tcPr>
          <w:p w:rsidR="005B3609" w:rsidRPr="009B7C09" w:rsidRDefault="005B3609" w:rsidP="00CA7FFB">
            <w:pPr>
              <w:topLinePunct/>
              <w:rPr>
                <w:color w:val="000000" w:themeColor="text1"/>
                <w:kern w:val="0"/>
                <w:sz w:val="24"/>
                <w:szCs w:val="24"/>
              </w:rPr>
            </w:pPr>
            <w:r w:rsidRPr="009B7C09">
              <w:rPr>
                <w:rFonts w:hint="eastAsia"/>
                <w:color w:val="000000" w:themeColor="text1"/>
                <w:kern w:val="0"/>
                <w:sz w:val="24"/>
                <w:szCs w:val="24"/>
              </w:rPr>
              <w:t>安岐総合支所発</w:t>
            </w:r>
          </w:p>
        </w:tc>
      </w:tr>
      <w:tr w:rsidR="005B3609" w:rsidTr="00CA7FFB">
        <w:tc>
          <w:tcPr>
            <w:tcW w:w="2268" w:type="dxa"/>
          </w:tcPr>
          <w:p w:rsidR="005B3609" w:rsidRPr="009B7C09" w:rsidRDefault="005B3609" w:rsidP="00CA7FFB">
            <w:pPr>
              <w:pStyle w:val="a3"/>
              <w:rPr>
                <w:color w:val="000000" w:themeColor="text1"/>
                <w:sz w:val="24"/>
                <w:szCs w:val="24"/>
              </w:rPr>
            </w:pPr>
            <w:r w:rsidRPr="009B7C09">
              <w:rPr>
                <w:rFonts w:hint="eastAsia"/>
                <w:color w:val="000000" w:themeColor="text1"/>
                <w:kern w:val="0"/>
                <w:sz w:val="24"/>
                <w:szCs w:val="24"/>
              </w:rPr>
              <w:t>(5)</w:t>
            </w:r>
            <w:r w:rsidRPr="005B3609">
              <w:rPr>
                <w:rFonts w:asciiTheme="minorEastAsia" w:hAnsiTheme="minorEastAsia" w:hint="eastAsia"/>
                <w:color w:val="000000" w:themeColor="text1"/>
                <w:spacing w:val="17"/>
                <w:w w:val="75"/>
                <w:kern w:val="0"/>
                <w:sz w:val="24"/>
                <w:szCs w:val="24"/>
                <w:fitText w:val="1470" w:id="643479558"/>
              </w:rPr>
              <w:t>選手・補員配</w:t>
            </w:r>
            <w:r w:rsidRPr="005B3609">
              <w:rPr>
                <w:rFonts w:asciiTheme="minorEastAsia" w:hAnsiTheme="minorEastAsia" w:hint="eastAsia"/>
                <w:color w:val="000000" w:themeColor="text1"/>
                <w:spacing w:val="3"/>
                <w:w w:val="75"/>
                <w:kern w:val="0"/>
                <w:sz w:val="24"/>
                <w:szCs w:val="24"/>
                <w:fitText w:val="1470" w:id="643479558"/>
              </w:rPr>
              <w:t>置</w:t>
            </w:r>
          </w:p>
        </w:tc>
        <w:tc>
          <w:tcPr>
            <w:tcW w:w="1985" w:type="dxa"/>
          </w:tcPr>
          <w:p w:rsidR="005B3609" w:rsidRPr="009B7C09" w:rsidRDefault="00CA7FFB" w:rsidP="00CA7FFB">
            <w:pPr>
              <w:pStyle w:val="a3"/>
              <w:ind w:firstLineChars="50" w:firstLine="120"/>
              <w:rPr>
                <w:color w:val="000000" w:themeColor="text1"/>
                <w:kern w:val="0"/>
                <w:sz w:val="24"/>
                <w:szCs w:val="24"/>
              </w:rPr>
            </w:pPr>
            <w:r>
              <w:rPr>
                <w:color w:val="000000" w:themeColor="text1"/>
                <w:kern w:val="0"/>
                <w:sz w:val="24"/>
                <w:szCs w:val="24"/>
              </w:rPr>
              <w:t>8</w:t>
            </w:r>
            <w:r w:rsidR="005B3609" w:rsidRPr="009B7C09">
              <w:rPr>
                <w:rFonts w:hint="eastAsia"/>
                <w:color w:val="000000" w:themeColor="text1"/>
                <w:kern w:val="0"/>
                <w:sz w:val="24"/>
                <w:szCs w:val="24"/>
              </w:rPr>
              <w:t>：</w:t>
            </w:r>
            <w:r w:rsidR="005B3609" w:rsidRPr="009B7C09">
              <w:rPr>
                <w:rFonts w:hint="eastAsia"/>
                <w:color w:val="000000" w:themeColor="text1"/>
                <w:kern w:val="0"/>
                <w:sz w:val="24"/>
                <w:szCs w:val="24"/>
              </w:rPr>
              <w:t>50</w:t>
            </w:r>
          </w:p>
        </w:tc>
        <w:tc>
          <w:tcPr>
            <w:tcW w:w="4365" w:type="dxa"/>
          </w:tcPr>
          <w:p w:rsidR="005B3609" w:rsidRPr="009B7C09" w:rsidRDefault="005B3609" w:rsidP="00CA7FFB">
            <w:pPr>
              <w:topLinePunct/>
              <w:rPr>
                <w:color w:val="000000" w:themeColor="text1"/>
                <w:kern w:val="0"/>
                <w:sz w:val="24"/>
                <w:szCs w:val="24"/>
              </w:rPr>
            </w:pPr>
            <w:r w:rsidRPr="009B7C09">
              <w:rPr>
                <w:rFonts w:hint="eastAsia"/>
                <w:color w:val="000000" w:themeColor="text1"/>
                <w:kern w:val="0"/>
                <w:sz w:val="24"/>
                <w:szCs w:val="24"/>
              </w:rPr>
              <w:t>安岐総合支所発</w:t>
            </w:r>
          </w:p>
        </w:tc>
      </w:tr>
      <w:tr w:rsidR="005B3609" w:rsidTr="00CA7FFB">
        <w:tc>
          <w:tcPr>
            <w:tcW w:w="2268" w:type="dxa"/>
          </w:tcPr>
          <w:p w:rsidR="005B3609" w:rsidRPr="00745A26" w:rsidRDefault="005B3609" w:rsidP="00CA7FFB">
            <w:pPr>
              <w:pStyle w:val="a3"/>
              <w:rPr>
                <w:sz w:val="24"/>
                <w:szCs w:val="24"/>
              </w:rPr>
            </w:pPr>
            <w:r w:rsidRPr="009B7C09">
              <w:rPr>
                <w:rFonts w:hint="eastAsia"/>
                <w:color w:val="000000" w:themeColor="text1"/>
                <w:kern w:val="0"/>
                <w:sz w:val="24"/>
                <w:szCs w:val="24"/>
              </w:rPr>
              <w:t>(6)</w:t>
            </w:r>
            <w:r w:rsidRPr="005B3609">
              <w:rPr>
                <w:rFonts w:hint="eastAsia"/>
                <w:color w:val="000000" w:themeColor="text1"/>
                <w:spacing w:val="85"/>
                <w:kern w:val="0"/>
                <w:sz w:val="24"/>
                <w:szCs w:val="24"/>
                <w:fitText w:val="1470" w:id="643479560"/>
              </w:rPr>
              <w:t>スター</w:t>
            </w:r>
            <w:r w:rsidRPr="005B3609">
              <w:rPr>
                <w:rFonts w:hint="eastAsia"/>
                <w:color w:val="000000" w:themeColor="text1"/>
                <w:kern w:val="0"/>
                <w:sz w:val="24"/>
                <w:szCs w:val="24"/>
                <w:fitText w:val="1470" w:id="643479560"/>
              </w:rPr>
              <w:t>ト</w:t>
            </w:r>
          </w:p>
        </w:tc>
        <w:tc>
          <w:tcPr>
            <w:tcW w:w="1985" w:type="dxa"/>
          </w:tcPr>
          <w:p w:rsidR="005B3609" w:rsidRDefault="00CA7FFB" w:rsidP="00CA7FFB">
            <w:pPr>
              <w:pStyle w:val="a3"/>
              <w:rPr>
                <w:kern w:val="0"/>
                <w:sz w:val="24"/>
                <w:szCs w:val="24"/>
              </w:rPr>
            </w:pPr>
            <w:r>
              <w:rPr>
                <w:color w:val="000000" w:themeColor="text1"/>
                <w:kern w:val="0"/>
                <w:sz w:val="24"/>
                <w:szCs w:val="24"/>
              </w:rPr>
              <w:t>10</w:t>
            </w:r>
            <w:r w:rsidR="005B3609" w:rsidRPr="009B7C09">
              <w:rPr>
                <w:rFonts w:hint="eastAsia"/>
                <w:color w:val="000000" w:themeColor="text1"/>
                <w:kern w:val="0"/>
                <w:sz w:val="24"/>
                <w:szCs w:val="24"/>
              </w:rPr>
              <w:t>：</w:t>
            </w:r>
            <w:r w:rsidR="005B3609" w:rsidRPr="009B7C09">
              <w:rPr>
                <w:rFonts w:hint="eastAsia"/>
                <w:color w:val="000000" w:themeColor="text1"/>
                <w:kern w:val="0"/>
                <w:sz w:val="24"/>
                <w:szCs w:val="24"/>
              </w:rPr>
              <w:t>30</w:t>
            </w:r>
          </w:p>
        </w:tc>
        <w:tc>
          <w:tcPr>
            <w:tcW w:w="4365" w:type="dxa"/>
          </w:tcPr>
          <w:p w:rsidR="005B3609" w:rsidRPr="007D1C07" w:rsidRDefault="00CA7FFB" w:rsidP="00CA7FFB">
            <w:pPr>
              <w:pStyle w:val="a3"/>
              <w:rPr>
                <w:kern w:val="0"/>
                <w:sz w:val="24"/>
                <w:szCs w:val="24"/>
              </w:rPr>
            </w:pPr>
            <w:r w:rsidRPr="009B7C09">
              <w:rPr>
                <w:rFonts w:hint="eastAsia"/>
                <w:color w:val="000000" w:themeColor="text1"/>
                <w:kern w:val="0"/>
                <w:sz w:val="24"/>
                <w:szCs w:val="24"/>
              </w:rPr>
              <w:t>安岐総合支所前</w:t>
            </w:r>
          </w:p>
        </w:tc>
      </w:tr>
      <w:tr w:rsidR="00CA7FFB" w:rsidTr="00CA7FFB">
        <w:tc>
          <w:tcPr>
            <w:tcW w:w="2268" w:type="dxa"/>
          </w:tcPr>
          <w:p w:rsidR="00CA7FFB" w:rsidRPr="009B7C09" w:rsidRDefault="00CA7FFB" w:rsidP="00CA7FFB">
            <w:pPr>
              <w:pStyle w:val="a3"/>
              <w:rPr>
                <w:color w:val="000000" w:themeColor="text1"/>
                <w:kern w:val="0"/>
                <w:sz w:val="24"/>
                <w:szCs w:val="24"/>
              </w:rPr>
            </w:pPr>
            <w:r w:rsidRPr="009B7C09">
              <w:rPr>
                <w:rFonts w:hint="eastAsia"/>
                <w:color w:val="000000" w:themeColor="text1"/>
                <w:kern w:val="0"/>
                <w:sz w:val="24"/>
                <w:szCs w:val="24"/>
              </w:rPr>
              <w:t>(7)</w:t>
            </w:r>
            <w:r w:rsidRPr="00CA7FFB">
              <w:rPr>
                <w:rFonts w:hint="eastAsia"/>
                <w:color w:val="000000" w:themeColor="text1"/>
                <w:spacing w:val="85"/>
                <w:w w:val="43"/>
                <w:kern w:val="0"/>
                <w:sz w:val="24"/>
                <w:szCs w:val="24"/>
                <w:fitText w:val="1470" w:id="643479561"/>
              </w:rPr>
              <w:t>フィニッシ</w:t>
            </w:r>
            <w:r w:rsidRPr="00CA7FFB">
              <w:rPr>
                <w:rFonts w:hint="eastAsia"/>
                <w:color w:val="000000" w:themeColor="text1"/>
                <w:spacing w:val="1"/>
                <w:w w:val="43"/>
                <w:kern w:val="0"/>
                <w:sz w:val="24"/>
                <w:szCs w:val="24"/>
                <w:fitText w:val="1470" w:id="643479561"/>
              </w:rPr>
              <w:t>ュ</w:t>
            </w:r>
          </w:p>
        </w:tc>
        <w:tc>
          <w:tcPr>
            <w:tcW w:w="1985" w:type="dxa"/>
          </w:tcPr>
          <w:p w:rsidR="00CA7FFB" w:rsidRDefault="00CA7FFB" w:rsidP="00CA7FFB">
            <w:pPr>
              <w:pStyle w:val="a3"/>
              <w:rPr>
                <w:color w:val="000000" w:themeColor="text1"/>
                <w:kern w:val="0"/>
                <w:sz w:val="24"/>
                <w:szCs w:val="24"/>
              </w:rPr>
            </w:pPr>
            <w:r w:rsidRPr="009B7C09">
              <w:rPr>
                <w:rFonts w:hint="eastAsia"/>
                <w:color w:val="000000" w:themeColor="text1"/>
                <w:kern w:val="0"/>
                <w:sz w:val="24"/>
                <w:szCs w:val="24"/>
              </w:rPr>
              <w:t>11</w:t>
            </w:r>
            <w:r w:rsidRPr="009B7C09">
              <w:rPr>
                <w:rFonts w:hint="eastAsia"/>
                <w:color w:val="000000" w:themeColor="text1"/>
                <w:kern w:val="0"/>
                <w:sz w:val="24"/>
                <w:szCs w:val="24"/>
              </w:rPr>
              <w:t>：</w:t>
            </w:r>
            <w:r w:rsidRPr="009B7C09">
              <w:rPr>
                <w:rFonts w:hint="eastAsia"/>
                <w:color w:val="000000" w:themeColor="text1"/>
                <w:kern w:val="0"/>
                <w:sz w:val="24"/>
                <w:szCs w:val="24"/>
              </w:rPr>
              <w:t>35</w:t>
            </w:r>
          </w:p>
        </w:tc>
        <w:tc>
          <w:tcPr>
            <w:tcW w:w="4365" w:type="dxa"/>
          </w:tcPr>
          <w:p w:rsidR="00CA7FFB" w:rsidRPr="009B7C09" w:rsidRDefault="00CA7FFB" w:rsidP="00CA7FFB">
            <w:pPr>
              <w:pStyle w:val="a3"/>
              <w:rPr>
                <w:color w:val="000000" w:themeColor="text1"/>
                <w:kern w:val="0"/>
                <w:sz w:val="24"/>
                <w:szCs w:val="24"/>
              </w:rPr>
            </w:pPr>
            <w:r w:rsidRPr="009B7C09">
              <w:rPr>
                <w:rFonts w:hint="eastAsia"/>
                <w:color w:val="000000" w:themeColor="text1"/>
                <w:kern w:val="0"/>
                <w:sz w:val="24"/>
                <w:szCs w:val="24"/>
              </w:rPr>
              <w:t>安岐総合支所東（コミュニティ広場前）</w:t>
            </w:r>
          </w:p>
        </w:tc>
      </w:tr>
      <w:tr w:rsidR="00CA7FFB" w:rsidTr="00CA7FFB">
        <w:tc>
          <w:tcPr>
            <w:tcW w:w="2268" w:type="dxa"/>
          </w:tcPr>
          <w:p w:rsidR="00CA7FFB" w:rsidRPr="009B7C09" w:rsidRDefault="00CA7FFB" w:rsidP="00CA7FFB">
            <w:pPr>
              <w:pStyle w:val="a3"/>
              <w:rPr>
                <w:color w:val="000000" w:themeColor="text1"/>
                <w:kern w:val="0"/>
                <w:sz w:val="24"/>
                <w:szCs w:val="24"/>
              </w:rPr>
            </w:pPr>
            <w:r>
              <w:rPr>
                <w:rFonts w:hint="eastAsia"/>
                <w:color w:val="000000" w:themeColor="text1"/>
                <w:kern w:val="0"/>
                <w:sz w:val="24"/>
                <w:szCs w:val="24"/>
              </w:rPr>
              <w:t>(8)</w:t>
            </w:r>
            <w:r w:rsidRPr="00CA7FFB">
              <w:rPr>
                <w:rFonts w:hint="eastAsia"/>
                <w:color w:val="000000" w:themeColor="text1"/>
                <w:spacing w:val="180"/>
                <w:kern w:val="0"/>
                <w:sz w:val="24"/>
                <w:szCs w:val="24"/>
                <w:fitText w:val="1440" w:id="-998092032"/>
              </w:rPr>
              <w:t>閉会</w:t>
            </w:r>
            <w:r w:rsidRPr="00CA7FFB">
              <w:rPr>
                <w:rFonts w:hint="eastAsia"/>
                <w:color w:val="000000" w:themeColor="text1"/>
                <w:kern w:val="0"/>
                <w:sz w:val="24"/>
                <w:szCs w:val="24"/>
                <w:fitText w:val="1440" w:id="-998092032"/>
              </w:rPr>
              <w:t>式</w:t>
            </w:r>
          </w:p>
        </w:tc>
        <w:tc>
          <w:tcPr>
            <w:tcW w:w="1985" w:type="dxa"/>
          </w:tcPr>
          <w:p w:rsidR="00CA7FFB" w:rsidRDefault="00CA7FFB" w:rsidP="00CA7FFB">
            <w:pPr>
              <w:pStyle w:val="a3"/>
              <w:rPr>
                <w:color w:val="000000" w:themeColor="text1"/>
                <w:kern w:val="0"/>
                <w:sz w:val="24"/>
                <w:szCs w:val="24"/>
              </w:rPr>
            </w:pPr>
            <w:r>
              <w:rPr>
                <w:rFonts w:hint="eastAsia"/>
                <w:color w:val="000000" w:themeColor="text1"/>
                <w:kern w:val="0"/>
                <w:sz w:val="24"/>
                <w:szCs w:val="24"/>
              </w:rPr>
              <w:t>13</w:t>
            </w:r>
            <w:r>
              <w:rPr>
                <w:rFonts w:hint="eastAsia"/>
                <w:color w:val="000000" w:themeColor="text1"/>
                <w:kern w:val="0"/>
                <w:sz w:val="24"/>
                <w:szCs w:val="24"/>
              </w:rPr>
              <w:t>：</w:t>
            </w:r>
            <w:r>
              <w:rPr>
                <w:rFonts w:hint="eastAsia"/>
                <w:color w:val="000000" w:themeColor="text1"/>
                <w:kern w:val="0"/>
                <w:sz w:val="24"/>
                <w:szCs w:val="24"/>
              </w:rPr>
              <w:t>30(</w:t>
            </w:r>
            <w:r>
              <w:rPr>
                <w:rFonts w:hint="eastAsia"/>
                <w:color w:val="000000" w:themeColor="text1"/>
                <w:kern w:val="0"/>
                <w:sz w:val="24"/>
                <w:szCs w:val="24"/>
              </w:rPr>
              <w:t>予定）</w:t>
            </w:r>
          </w:p>
        </w:tc>
        <w:tc>
          <w:tcPr>
            <w:tcW w:w="4365" w:type="dxa"/>
          </w:tcPr>
          <w:p w:rsidR="00CA7FFB" w:rsidRPr="009B7C09" w:rsidRDefault="00CA7FFB" w:rsidP="00CA7FFB">
            <w:pPr>
              <w:pStyle w:val="a3"/>
              <w:rPr>
                <w:color w:val="000000" w:themeColor="text1"/>
                <w:kern w:val="0"/>
                <w:sz w:val="24"/>
                <w:szCs w:val="24"/>
              </w:rPr>
            </w:pPr>
            <w:r>
              <w:rPr>
                <w:rFonts w:asciiTheme="minorEastAsia" w:hAnsiTheme="minorEastAsia" w:hint="eastAsia"/>
                <w:color w:val="000000" w:themeColor="text1"/>
                <w:kern w:val="0"/>
                <w:sz w:val="24"/>
                <w:szCs w:val="24"/>
              </w:rPr>
              <w:t>安岐中央公民館ホール</w:t>
            </w:r>
          </w:p>
        </w:tc>
      </w:tr>
      <w:tr w:rsidR="005B3609" w:rsidTr="00CA7FFB">
        <w:tc>
          <w:tcPr>
            <w:tcW w:w="2268" w:type="dxa"/>
          </w:tcPr>
          <w:p w:rsidR="005B3609" w:rsidRPr="00745A26" w:rsidRDefault="005B3609" w:rsidP="00290B3D">
            <w:pPr>
              <w:pStyle w:val="a3"/>
              <w:spacing w:line="300" w:lineRule="exact"/>
              <w:rPr>
                <w:sz w:val="24"/>
                <w:szCs w:val="24"/>
              </w:rPr>
            </w:pPr>
          </w:p>
        </w:tc>
        <w:tc>
          <w:tcPr>
            <w:tcW w:w="1985" w:type="dxa"/>
          </w:tcPr>
          <w:p w:rsidR="005B3609" w:rsidRDefault="005B3609" w:rsidP="00290B3D">
            <w:pPr>
              <w:pStyle w:val="a3"/>
              <w:spacing w:line="300" w:lineRule="exact"/>
              <w:ind w:firstLineChars="50" w:firstLine="120"/>
              <w:rPr>
                <w:kern w:val="0"/>
                <w:sz w:val="24"/>
                <w:szCs w:val="24"/>
              </w:rPr>
            </w:pPr>
          </w:p>
        </w:tc>
        <w:tc>
          <w:tcPr>
            <w:tcW w:w="4365" w:type="dxa"/>
          </w:tcPr>
          <w:p w:rsidR="005B3609" w:rsidRPr="007D1C07" w:rsidRDefault="005B3609" w:rsidP="00290B3D">
            <w:pPr>
              <w:pStyle w:val="a3"/>
              <w:spacing w:line="300" w:lineRule="exact"/>
              <w:rPr>
                <w:kern w:val="0"/>
                <w:sz w:val="24"/>
                <w:szCs w:val="24"/>
              </w:rPr>
            </w:pPr>
          </w:p>
        </w:tc>
      </w:tr>
    </w:tbl>
    <w:p w:rsidR="00265F40" w:rsidRDefault="00265F40" w:rsidP="00265F40">
      <w:pPr>
        <w:spacing w:line="300" w:lineRule="exact"/>
        <w:rPr>
          <w:rFonts w:ascii="HGP創英角ｺﾞｼｯｸUB" w:eastAsia="HGP創英角ｺﾞｼｯｸUB"/>
          <w:b/>
          <w:kern w:val="0"/>
          <w:sz w:val="28"/>
          <w:szCs w:val="28"/>
        </w:rPr>
      </w:pPr>
    </w:p>
    <w:p w:rsidR="00265F40" w:rsidRDefault="00265F40" w:rsidP="00265F40">
      <w:pPr>
        <w:spacing w:line="300" w:lineRule="exact"/>
        <w:rPr>
          <w:rFonts w:ascii="HGP創英角ｺﾞｼｯｸUB" w:eastAsia="HGP創英角ｺﾞｼｯｸUB"/>
          <w:b/>
          <w:kern w:val="0"/>
          <w:sz w:val="28"/>
          <w:szCs w:val="28"/>
        </w:rPr>
      </w:pPr>
    </w:p>
    <w:p w:rsidR="00B82FA5" w:rsidRDefault="00B82FA5" w:rsidP="00265F40">
      <w:pPr>
        <w:spacing w:line="300" w:lineRule="exact"/>
        <w:rPr>
          <w:rFonts w:ascii="HGP創英角ｺﾞｼｯｸUB" w:eastAsia="HGP創英角ｺﾞｼｯｸUB"/>
          <w:b/>
          <w:kern w:val="0"/>
          <w:sz w:val="28"/>
          <w:szCs w:val="28"/>
        </w:rPr>
      </w:pPr>
      <w:r w:rsidRPr="0026080D">
        <w:rPr>
          <w:rFonts w:ascii="HGP創英角ｺﾞｼｯｸUB" w:eastAsia="HGP創英角ｺﾞｼｯｸUB" w:hint="eastAsia"/>
          <w:b/>
          <w:kern w:val="0"/>
          <w:sz w:val="28"/>
          <w:szCs w:val="28"/>
        </w:rPr>
        <w:t>◆大会コース</w:t>
      </w:r>
    </w:p>
    <w:p w:rsidR="009B7C09" w:rsidRPr="0026080D" w:rsidRDefault="009B7C09" w:rsidP="00B82FA5">
      <w:pPr>
        <w:spacing w:line="300" w:lineRule="exact"/>
        <w:ind w:firstLineChars="50" w:firstLine="141"/>
        <w:rPr>
          <w:rFonts w:ascii="HGP創英角ｺﾞｼｯｸUB" w:eastAsia="HGP創英角ｺﾞｼｯｸUB"/>
          <w:b/>
          <w:kern w:val="0"/>
          <w:sz w:val="28"/>
          <w:szCs w:val="28"/>
        </w:rPr>
      </w:pPr>
    </w:p>
    <w:p w:rsidR="00BE13E5" w:rsidRDefault="006628F7" w:rsidP="00FA0211">
      <w:pPr>
        <w:spacing w:line="300" w:lineRule="exact"/>
        <w:ind w:firstLineChars="100" w:firstLine="240"/>
        <w:rPr>
          <w:kern w:val="0"/>
          <w:sz w:val="24"/>
          <w:szCs w:val="24"/>
        </w:rPr>
      </w:pPr>
      <w:r>
        <w:rPr>
          <w:rFonts w:hint="eastAsia"/>
          <w:kern w:val="0"/>
          <w:sz w:val="24"/>
          <w:szCs w:val="24"/>
        </w:rPr>
        <w:t>国東市安岐総合支所前</w:t>
      </w:r>
      <w:r w:rsidR="00BE13E5">
        <w:rPr>
          <w:rFonts w:hint="eastAsia"/>
          <w:kern w:val="0"/>
          <w:sz w:val="24"/>
          <w:szCs w:val="24"/>
        </w:rPr>
        <w:t>をスタート</w:t>
      </w:r>
    </w:p>
    <w:p w:rsidR="00831263" w:rsidRDefault="00BE13E5" w:rsidP="00FA0211">
      <w:pPr>
        <w:spacing w:line="300" w:lineRule="exact"/>
        <w:ind w:firstLineChars="100" w:firstLine="240"/>
        <w:rPr>
          <w:kern w:val="0"/>
          <w:sz w:val="24"/>
          <w:szCs w:val="24"/>
        </w:rPr>
      </w:pPr>
      <w:r>
        <w:rPr>
          <w:rFonts w:hint="eastAsia"/>
          <w:kern w:val="0"/>
          <w:sz w:val="24"/>
          <w:szCs w:val="24"/>
        </w:rPr>
        <w:t>安岐総合支所東（コミュニティ広場前）をフィニッシュ</w:t>
      </w:r>
      <w:r w:rsidR="00B82FA5" w:rsidRPr="007D1C07">
        <w:rPr>
          <w:rFonts w:hint="eastAsia"/>
          <w:kern w:val="0"/>
          <w:sz w:val="24"/>
          <w:szCs w:val="24"/>
        </w:rPr>
        <w:t>とする。</w:t>
      </w:r>
    </w:p>
    <w:p w:rsidR="00265F40" w:rsidRDefault="00265F40" w:rsidP="00B82FA5">
      <w:pPr>
        <w:spacing w:line="300" w:lineRule="exact"/>
        <w:ind w:firstLineChars="50" w:firstLine="120"/>
        <w:rPr>
          <w:kern w:val="0"/>
          <w:sz w:val="24"/>
          <w:szCs w:val="24"/>
        </w:rPr>
      </w:pPr>
    </w:p>
    <w:p w:rsidR="00265F40" w:rsidRDefault="00265F40" w:rsidP="00B82FA5">
      <w:pPr>
        <w:spacing w:line="300" w:lineRule="exact"/>
        <w:ind w:firstLineChars="50" w:firstLine="120"/>
        <w:rPr>
          <w:kern w:val="0"/>
          <w:sz w:val="24"/>
          <w:szCs w:val="24"/>
        </w:rPr>
      </w:pPr>
    </w:p>
    <w:p w:rsidR="00265F40" w:rsidRDefault="00265F40" w:rsidP="00265F40">
      <w:pPr>
        <w:spacing w:line="300" w:lineRule="exact"/>
        <w:rPr>
          <w:rFonts w:ascii="HGP創英角ｺﾞｼｯｸUB" w:eastAsia="HGP創英角ｺﾞｼｯｸUB"/>
          <w:b/>
          <w:kern w:val="0"/>
          <w:sz w:val="28"/>
          <w:szCs w:val="28"/>
        </w:rPr>
      </w:pPr>
      <w:r w:rsidRPr="0026080D">
        <w:rPr>
          <w:rFonts w:ascii="HGP創英角ｺﾞｼｯｸUB" w:eastAsia="HGP創英角ｺﾞｼｯｸUB" w:hint="eastAsia"/>
          <w:b/>
          <w:kern w:val="0"/>
          <w:sz w:val="28"/>
          <w:szCs w:val="28"/>
        </w:rPr>
        <w:t>◆</w:t>
      </w:r>
      <w:r>
        <w:rPr>
          <w:rFonts w:ascii="HGP創英角ｺﾞｼｯｸUB" w:eastAsia="HGP創英角ｺﾞｼｯｸUB" w:hint="eastAsia"/>
          <w:b/>
          <w:kern w:val="0"/>
          <w:sz w:val="28"/>
          <w:szCs w:val="28"/>
        </w:rPr>
        <w:t>区間と距離</w:t>
      </w:r>
    </w:p>
    <w:p w:rsidR="009B7C09" w:rsidRPr="0026080D" w:rsidRDefault="009B7C09" w:rsidP="00B82FA5">
      <w:pPr>
        <w:spacing w:line="300" w:lineRule="exact"/>
        <w:ind w:firstLineChars="50" w:firstLine="141"/>
        <w:rPr>
          <w:rFonts w:ascii="HGP創英角ｺﾞｼｯｸUB" w:eastAsia="HGP創英角ｺﾞｼｯｸUB"/>
          <w:b/>
          <w:kern w:val="0"/>
          <w:sz w:val="28"/>
          <w:szCs w:val="28"/>
        </w:rPr>
      </w:pPr>
    </w:p>
    <w:p w:rsidR="00B82FA5" w:rsidRPr="006E151F" w:rsidRDefault="00B82FA5" w:rsidP="009B7C09">
      <w:pPr>
        <w:spacing w:line="300" w:lineRule="exact"/>
        <w:rPr>
          <w:kern w:val="0"/>
          <w:sz w:val="24"/>
          <w:szCs w:val="24"/>
        </w:rPr>
      </w:pPr>
      <w:r w:rsidRPr="006E151F">
        <w:rPr>
          <w:rFonts w:hint="eastAsia"/>
          <w:kern w:val="0"/>
          <w:sz w:val="24"/>
          <w:szCs w:val="24"/>
        </w:rPr>
        <w:t xml:space="preserve">　</w:t>
      </w:r>
      <w:r w:rsidR="009B7C09">
        <w:rPr>
          <w:rFonts w:hint="eastAsia"/>
          <w:kern w:val="0"/>
          <w:sz w:val="24"/>
          <w:szCs w:val="24"/>
        </w:rPr>
        <w:t>【</w:t>
      </w:r>
      <w:r w:rsidRPr="006E151F">
        <w:rPr>
          <w:rFonts w:hint="eastAsia"/>
          <w:kern w:val="0"/>
          <w:sz w:val="24"/>
          <w:szCs w:val="24"/>
        </w:rPr>
        <w:t>21.0975km</w:t>
      </w:r>
      <w:r w:rsidRPr="006E151F">
        <w:rPr>
          <w:rFonts w:hint="eastAsia"/>
          <w:kern w:val="0"/>
          <w:sz w:val="24"/>
          <w:szCs w:val="24"/>
        </w:rPr>
        <w:t xml:space="preserve">　</w:t>
      </w:r>
      <w:r w:rsidRPr="006E151F">
        <w:rPr>
          <w:rFonts w:hint="eastAsia"/>
          <w:kern w:val="0"/>
          <w:sz w:val="24"/>
          <w:szCs w:val="24"/>
        </w:rPr>
        <w:t>5</w:t>
      </w:r>
      <w:r w:rsidRPr="006E151F">
        <w:rPr>
          <w:rFonts w:hint="eastAsia"/>
          <w:kern w:val="0"/>
          <w:sz w:val="24"/>
          <w:szCs w:val="24"/>
        </w:rPr>
        <w:t>区間</w:t>
      </w:r>
      <w:r w:rsidR="009B7C09">
        <w:rPr>
          <w:rFonts w:hint="eastAsia"/>
          <w:kern w:val="0"/>
          <w:sz w:val="24"/>
          <w:szCs w:val="24"/>
        </w:rPr>
        <w:t>】</w:t>
      </w:r>
    </w:p>
    <w:p w:rsidR="00B82FA5" w:rsidRPr="007D1C07" w:rsidRDefault="00B82FA5" w:rsidP="00B82FA5">
      <w:pPr>
        <w:ind w:firstLineChars="100" w:firstLine="240"/>
        <w:rPr>
          <w:kern w:val="0"/>
          <w:sz w:val="24"/>
          <w:szCs w:val="24"/>
        </w:rPr>
      </w:pPr>
      <w:r w:rsidRPr="006E151F">
        <w:rPr>
          <w:rFonts w:hint="eastAsia"/>
          <w:kern w:val="0"/>
          <w:sz w:val="24"/>
          <w:szCs w:val="24"/>
        </w:rPr>
        <w:t>第</w:t>
      </w:r>
      <w:r w:rsidRPr="006E151F">
        <w:rPr>
          <w:rFonts w:hint="eastAsia"/>
          <w:kern w:val="0"/>
          <w:sz w:val="24"/>
          <w:szCs w:val="24"/>
        </w:rPr>
        <w:t>1</w:t>
      </w:r>
      <w:r w:rsidRPr="006E151F">
        <w:rPr>
          <w:rFonts w:hint="eastAsia"/>
          <w:kern w:val="0"/>
          <w:sz w:val="24"/>
          <w:szCs w:val="24"/>
        </w:rPr>
        <w:t>区</w:t>
      </w:r>
      <w:r w:rsidRPr="006E151F">
        <w:rPr>
          <w:rFonts w:hint="eastAsia"/>
          <w:kern w:val="0"/>
          <w:sz w:val="24"/>
          <w:szCs w:val="24"/>
        </w:rPr>
        <w:t>(6.0km)</w:t>
      </w:r>
      <w:r w:rsidR="00E44EA5">
        <w:rPr>
          <w:rFonts w:hint="eastAsia"/>
          <w:kern w:val="0"/>
          <w:sz w:val="24"/>
          <w:szCs w:val="24"/>
        </w:rPr>
        <w:t xml:space="preserve">　　　</w:t>
      </w:r>
      <w:r w:rsidR="001610F9" w:rsidRPr="007D1C07">
        <w:rPr>
          <w:rFonts w:hint="eastAsia"/>
          <w:kern w:val="0"/>
          <w:sz w:val="24"/>
          <w:szCs w:val="24"/>
        </w:rPr>
        <w:t>安岐総合支所</w:t>
      </w:r>
      <w:r w:rsidR="006628F7">
        <w:rPr>
          <w:rFonts w:hint="eastAsia"/>
          <w:kern w:val="0"/>
          <w:sz w:val="24"/>
          <w:szCs w:val="24"/>
        </w:rPr>
        <w:t>前</w:t>
      </w:r>
      <w:r w:rsidR="00E66B35" w:rsidRPr="007D1C07">
        <w:rPr>
          <w:rFonts w:hint="eastAsia"/>
          <w:kern w:val="0"/>
          <w:sz w:val="24"/>
          <w:szCs w:val="24"/>
        </w:rPr>
        <w:t>～</w:t>
      </w:r>
      <w:r w:rsidR="006C29EB">
        <w:rPr>
          <w:rFonts w:hint="eastAsia"/>
          <w:kern w:val="0"/>
          <w:sz w:val="24"/>
          <w:szCs w:val="24"/>
        </w:rPr>
        <w:t>h</w:t>
      </w:r>
      <w:r w:rsidR="00E66B35" w:rsidRPr="007D1C07">
        <w:rPr>
          <w:rFonts w:hint="eastAsia"/>
          <w:kern w:val="0"/>
          <w:sz w:val="24"/>
          <w:szCs w:val="24"/>
        </w:rPr>
        <w:t>air</w:t>
      </w:r>
      <w:r w:rsidR="00E66B35" w:rsidRPr="007D1C07">
        <w:rPr>
          <w:rFonts w:hint="eastAsia"/>
          <w:kern w:val="0"/>
          <w:sz w:val="24"/>
          <w:szCs w:val="24"/>
        </w:rPr>
        <w:t>・</w:t>
      </w:r>
      <w:r w:rsidR="00E66B35" w:rsidRPr="007D1C07">
        <w:rPr>
          <w:rFonts w:hint="eastAsia"/>
          <w:kern w:val="0"/>
          <w:sz w:val="24"/>
          <w:szCs w:val="24"/>
        </w:rPr>
        <w:t>Lalala</w:t>
      </w:r>
      <w:r w:rsidR="001610F9" w:rsidRPr="007D1C07">
        <w:rPr>
          <w:rFonts w:hint="eastAsia"/>
          <w:kern w:val="0"/>
          <w:sz w:val="24"/>
          <w:szCs w:val="24"/>
        </w:rPr>
        <w:t>美容室</w:t>
      </w:r>
      <w:r w:rsidR="00EF3B2E">
        <w:rPr>
          <w:rFonts w:hint="eastAsia"/>
          <w:kern w:val="0"/>
          <w:sz w:val="24"/>
          <w:szCs w:val="24"/>
        </w:rPr>
        <w:t>前</w:t>
      </w:r>
      <w:r w:rsidR="00AC3E9D" w:rsidRPr="007D1C07">
        <w:rPr>
          <w:rFonts w:hint="eastAsia"/>
          <w:kern w:val="0"/>
          <w:sz w:val="24"/>
          <w:szCs w:val="24"/>
        </w:rPr>
        <w:t>）</w:t>
      </w:r>
    </w:p>
    <w:p w:rsidR="00B82FA5" w:rsidRPr="007D1C07" w:rsidRDefault="00B82FA5" w:rsidP="00B82FA5">
      <w:pPr>
        <w:ind w:firstLineChars="100" w:firstLine="240"/>
        <w:rPr>
          <w:kern w:val="0"/>
          <w:sz w:val="24"/>
          <w:szCs w:val="24"/>
        </w:rPr>
      </w:pPr>
      <w:r w:rsidRPr="007D1C07">
        <w:rPr>
          <w:rFonts w:hint="eastAsia"/>
          <w:kern w:val="0"/>
          <w:sz w:val="24"/>
          <w:szCs w:val="24"/>
        </w:rPr>
        <w:t>第</w:t>
      </w:r>
      <w:r w:rsidRPr="007D1C07">
        <w:rPr>
          <w:rFonts w:hint="eastAsia"/>
          <w:kern w:val="0"/>
          <w:sz w:val="24"/>
          <w:szCs w:val="24"/>
        </w:rPr>
        <w:t>2</w:t>
      </w:r>
      <w:r w:rsidRPr="007D1C07">
        <w:rPr>
          <w:rFonts w:hint="eastAsia"/>
          <w:kern w:val="0"/>
          <w:sz w:val="24"/>
          <w:szCs w:val="24"/>
        </w:rPr>
        <w:t>区</w:t>
      </w:r>
      <w:r w:rsidRPr="007D1C07">
        <w:rPr>
          <w:rFonts w:hint="eastAsia"/>
          <w:kern w:val="0"/>
          <w:sz w:val="24"/>
          <w:szCs w:val="24"/>
        </w:rPr>
        <w:t xml:space="preserve">(4.0975km)  </w:t>
      </w:r>
      <w:r w:rsidR="00E44EA5" w:rsidRPr="007D1C07">
        <w:rPr>
          <w:rFonts w:hint="eastAsia"/>
          <w:kern w:val="0"/>
          <w:sz w:val="24"/>
          <w:szCs w:val="24"/>
        </w:rPr>
        <w:t xml:space="preserve"> </w:t>
      </w:r>
      <w:r w:rsidR="00E66B35" w:rsidRPr="007D1C07">
        <w:rPr>
          <w:rFonts w:hint="eastAsia"/>
          <w:kern w:val="0"/>
          <w:sz w:val="24"/>
          <w:szCs w:val="24"/>
        </w:rPr>
        <w:t>（</w:t>
      </w:r>
      <w:r w:rsidR="006C29EB">
        <w:rPr>
          <w:rFonts w:hint="eastAsia"/>
          <w:kern w:val="0"/>
          <w:sz w:val="24"/>
          <w:szCs w:val="24"/>
        </w:rPr>
        <w:t>h</w:t>
      </w:r>
      <w:r w:rsidR="00E66B35" w:rsidRPr="007D1C07">
        <w:rPr>
          <w:rFonts w:hint="eastAsia"/>
          <w:kern w:val="0"/>
          <w:sz w:val="24"/>
          <w:szCs w:val="24"/>
        </w:rPr>
        <w:t>air</w:t>
      </w:r>
      <w:r w:rsidR="00E66B35" w:rsidRPr="007D1C07">
        <w:rPr>
          <w:rFonts w:hint="eastAsia"/>
          <w:kern w:val="0"/>
          <w:sz w:val="24"/>
          <w:szCs w:val="24"/>
        </w:rPr>
        <w:t>・</w:t>
      </w:r>
      <w:r w:rsidR="00E66B35" w:rsidRPr="007D1C07">
        <w:rPr>
          <w:rFonts w:hint="eastAsia"/>
          <w:kern w:val="0"/>
          <w:sz w:val="24"/>
          <w:szCs w:val="24"/>
        </w:rPr>
        <w:t>Lalala</w:t>
      </w:r>
      <w:r w:rsidR="00E66B35" w:rsidRPr="007D1C07">
        <w:rPr>
          <w:rFonts w:hint="eastAsia"/>
          <w:kern w:val="0"/>
          <w:sz w:val="24"/>
          <w:szCs w:val="24"/>
        </w:rPr>
        <w:t>美容室</w:t>
      </w:r>
      <w:r w:rsidR="00EF3B2E">
        <w:rPr>
          <w:rFonts w:hint="eastAsia"/>
          <w:kern w:val="0"/>
          <w:sz w:val="24"/>
          <w:szCs w:val="24"/>
        </w:rPr>
        <w:t>前</w:t>
      </w:r>
      <w:r w:rsidR="00E66B35" w:rsidRPr="007D1C07">
        <w:rPr>
          <w:rFonts w:hint="eastAsia"/>
          <w:kern w:val="0"/>
          <w:sz w:val="24"/>
          <w:szCs w:val="24"/>
        </w:rPr>
        <w:t>～</w:t>
      </w:r>
      <w:r w:rsidR="003649D9" w:rsidRPr="007D1C07">
        <w:rPr>
          <w:rFonts w:hint="eastAsia"/>
          <w:kern w:val="0"/>
          <w:sz w:val="24"/>
          <w:szCs w:val="24"/>
        </w:rPr>
        <w:t>居楽</w:t>
      </w:r>
      <w:r w:rsidR="001610F9" w:rsidRPr="007D1C07">
        <w:rPr>
          <w:rFonts w:hint="eastAsia"/>
          <w:kern w:val="0"/>
          <w:sz w:val="24"/>
          <w:szCs w:val="24"/>
        </w:rPr>
        <w:t>屋</w:t>
      </w:r>
      <w:r w:rsidR="00E66B35" w:rsidRPr="007D1C07">
        <w:rPr>
          <w:rFonts w:hint="eastAsia"/>
          <w:kern w:val="0"/>
          <w:sz w:val="24"/>
          <w:szCs w:val="24"/>
        </w:rPr>
        <w:t>ほろほろ</w:t>
      </w:r>
      <w:r w:rsidR="00EF3B2E">
        <w:rPr>
          <w:rFonts w:hint="eastAsia"/>
          <w:kern w:val="0"/>
          <w:sz w:val="24"/>
          <w:szCs w:val="24"/>
        </w:rPr>
        <w:t>手前</w:t>
      </w:r>
      <w:r w:rsidR="00AC3E9D" w:rsidRPr="007D1C07">
        <w:rPr>
          <w:rFonts w:hint="eastAsia"/>
          <w:kern w:val="0"/>
          <w:sz w:val="24"/>
          <w:szCs w:val="24"/>
        </w:rPr>
        <w:t>折り返し</w:t>
      </w:r>
      <w:r w:rsidR="00D176E9" w:rsidRPr="007D1C07">
        <w:rPr>
          <w:rFonts w:hint="eastAsia"/>
          <w:kern w:val="0"/>
          <w:sz w:val="24"/>
          <w:szCs w:val="24"/>
        </w:rPr>
        <w:t>～向陽台広場入口</w:t>
      </w:r>
      <w:r w:rsidR="00E44EA5" w:rsidRPr="007D1C07">
        <w:rPr>
          <w:rFonts w:hint="eastAsia"/>
          <w:kern w:val="0"/>
          <w:sz w:val="24"/>
          <w:szCs w:val="24"/>
        </w:rPr>
        <w:t>）</w:t>
      </w:r>
    </w:p>
    <w:p w:rsidR="00B82FA5" w:rsidRPr="007D1C07" w:rsidRDefault="00B82FA5" w:rsidP="001718CF">
      <w:pPr>
        <w:ind w:firstLineChars="100" w:firstLine="240"/>
        <w:rPr>
          <w:kern w:val="0"/>
          <w:sz w:val="24"/>
          <w:szCs w:val="24"/>
        </w:rPr>
      </w:pPr>
      <w:r w:rsidRPr="007D1C07">
        <w:rPr>
          <w:rFonts w:asciiTheme="minorEastAsia" w:hAnsiTheme="minorEastAsia" w:hint="eastAsia"/>
          <w:kern w:val="0"/>
          <w:sz w:val="24"/>
          <w:szCs w:val="24"/>
        </w:rPr>
        <w:t>第</w:t>
      </w:r>
      <w:r w:rsidR="001718CF" w:rsidRPr="007D1C07">
        <w:rPr>
          <w:rFonts w:hint="eastAsia"/>
          <w:kern w:val="0"/>
          <w:sz w:val="24"/>
          <w:szCs w:val="24"/>
        </w:rPr>
        <w:t>3</w:t>
      </w:r>
      <w:r w:rsidRPr="007D1C07">
        <w:rPr>
          <w:rFonts w:asciiTheme="minorEastAsia" w:hAnsiTheme="minorEastAsia" w:hint="eastAsia"/>
          <w:kern w:val="0"/>
          <w:sz w:val="24"/>
          <w:szCs w:val="24"/>
        </w:rPr>
        <w:t>区</w:t>
      </w:r>
      <w:r w:rsidRPr="007D1C07">
        <w:rPr>
          <w:kern w:val="0"/>
          <w:sz w:val="24"/>
          <w:szCs w:val="24"/>
        </w:rPr>
        <w:t>(3.0km)</w:t>
      </w:r>
      <w:r w:rsidRPr="007D1C07">
        <w:rPr>
          <w:rFonts w:asciiTheme="minorEastAsia" w:hAnsiTheme="minorEastAsia" w:hint="eastAsia"/>
          <w:kern w:val="0"/>
          <w:sz w:val="24"/>
          <w:szCs w:val="24"/>
        </w:rPr>
        <w:t xml:space="preserve">　　　</w:t>
      </w:r>
      <w:r w:rsidR="00EF3B2E">
        <w:rPr>
          <w:rFonts w:asciiTheme="minorEastAsia" w:hAnsiTheme="minorEastAsia"/>
          <w:kern w:val="0"/>
          <w:sz w:val="24"/>
          <w:szCs w:val="24"/>
        </w:rPr>
        <w:t>(</w:t>
      </w:r>
      <w:r w:rsidR="00D176E9" w:rsidRPr="007D1C07">
        <w:rPr>
          <w:rFonts w:asciiTheme="minorEastAsia" w:hAnsiTheme="minorEastAsia" w:hint="eastAsia"/>
          <w:kern w:val="0"/>
          <w:sz w:val="24"/>
          <w:szCs w:val="24"/>
        </w:rPr>
        <w:t>向陽台広場入口</w:t>
      </w:r>
      <w:r w:rsidR="00E44EA5" w:rsidRPr="007D1C07">
        <w:rPr>
          <w:rFonts w:asciiTheme="minorEastAsia" w:hAnsiTheme="minorEastAsia" w:hint="eastAsia"/>
          <w:kern w:val="0"/>
          <w:sz w:val="24"/>
          <w:szCs w:val="24"/>
        </w:rPr>
        <w:t>～とくべ文具店前）</w:t>
      </w:r>
    </w:p>
    <w:p w:rsidR="00B82FA5" w:rsidRPr="007D1C07" w:rsidRDefault="00B82FA5" w:rsidP="00B82FA5">
      <w:pPr>
        <w:ind w:firstLineChars="100" w:firstLine="240"/>
        <w:rPr>
          <w:kern w:val="0"/>
          <w:sz w:val="24"/>
          <w:szCs w:val="24"/>
        </w:rPr>
      </w:pPr>
      <w:r w:rsidRPr="007D1C07">
        <w:rPr>
          <w:rFonts w:hint="eastAsia"/>
          <w:kern w:val="0"/>
          <w:sz w:val="24"/>
          <w:szCs w:val="24"/>
        </w:rPr>
        <w:t>第</w:t>
      </w:r>
      <w:r w:rsidRPr="007D1C07">
        <w:rPr>
          <w:rFonts w:hint="eastAsia"/>
          <w:kern w:val="0"/>
          <w:sz w:val="24"/>
          <w:szCs w:val="24"/>
        </w:rPr>
        <w:t>4</w:t>
      </w:r>
      <w:r w:rsidRPr="007D1C07">
        <w:rPr>
          <w:rFonts w:hint="eastAsia"/>
          <w:kern w:val="0"/>
          <w:sz w:val="24"/>
          <w:szCs w:val="24"/>
        </w:rPr>
        <w:t>区</w:t>
      </w:r>
      <w:r w:rsidRPr="007D1C07">
        <w:rPr>
          <w:rFonts w:hint="eastAsia"/>
          <w:kern w:val="0"/>
          <w:sz w:val="24"/>
          <w:szCs w:val="24"/>
        </w:rPr>
        <w:t>(3.0km)</w:t>
      </w:r>
      <w:r w:rsidR="00E44EA5" w:rsidRPr="007D1C07">
        <w:rPr>
          <w:rFonts w:hint="eastAsia"/>
          <w:kern w:val="0"/>
          <w:sz w:val="24"/>
          <w:szCs w:val="24"/>
        </w:rPr>
        <w:t xml:space="preserve">　　　</w:t>
      </w:r>
      <w:r w:rsidR="00EF3B2E">
        <w:rPr>
          <w:rFonts w:hint="eastAsia"/>
          <w:kern w:val="0"/>
          <w:sz w:val="24"/>
          <w:szCs w:val="24"/>
        </w:rPr>
        <w:t>(</w:t>
      </w:r>
      <w:r w:rsidR="00E44EA5" w:rsidRPr="007D1C07">
        <w:rPr>
          <w:rFonts w:hint="eastAsia"/>
          <w:kern w:val="0"/>
          <w:sz w:val="24"/>
          <w:szCs w:val="24"/>
        </w:rPr>
        <w:t>とくべ文具店前～</w:t>
      </w:r>
      <w:r w:rsidR="00D93810" w:rsidRPr="007D1C07">
        <w:rPr>
          <w:rFonts w:hint="eastAsia"/>
          <w:kern w:val="0"/>
          <w:sz w:val="24"/>
          <w:szCs w:val="24"/>
        </w:rPr>
        <w:t>掛樋</w:t>
      </w:r>
      <w:r w:rsidR="00D176E9" w:rsidRPr="007D1C07">
        <w:rPr>
          <w:rFonts w:hint="eastAsia"/>
          <w:kern w:val="0"/>
          <w:sz w:val="24"/>
          <w:szCs w:val="24"/>
        </w:rPr>
        <w:t>）</w:t>
      </w:r>
    </w:p>
    <w:p w:rsidR="00D93810" w:rsidRPr="007D1C07" w:rsidRDefault="00B82FA5" w:rsidP="00B82FA5">
      <w:pPr>
        <w:ind w:firstLineChars="100" w:firstLine="240"/>
        <w:rPr>
          <w:kern w:val="0"/>
          <w:sz w:val="24"/>
          <w:szCs w:val="24"/>
        </w:rPr>
      </w:pPr>
      <w:r w:rsidRPr="007D1C07">
        <w:rPr>
          <w:rFonts w:hint="eastAsia"/>
          <w:kern w:val="0"/>
          <w:sz w:val="24"/>
          <w:szCs w:val="24"/>
        </w:rPr>
        <w:t>第</w:t>
      </w:r>
      <w:r w:rsidRPr="007D1C07">
        <w:rPr>
          <w:rFonts w:hint="eastAsia"/>
          <w:kern w:val="0"/>
          <w:sz w:val="24"/>
          <w:szCs w:val="24"/>
        </w:rPr>
        <w:t>5</w:t>
      </w:r>
      <w:r w:rsidRPr="007D1C07">
        <w:rPr>
          <w:rFonts w:hint="eastAsia"/>
          <w:kern w:val="0"/>
          <w:sz w:val="24"/>
          <w:szCs w:val="24"/>
        </w:rPr>
        <w:t>区</w:t>
      </w:r>
      <w:r w:rsidR="00D93810" w:rsidRPr="007D1C07">
        <w:rPr>
          <w:rFonts w:hint="eastAsia"/>
          <w:kern w:val="0"/>
          <w:sz w:val="24"/>
          <w:szCs w:val="24"/>
        </w:rPr>
        <w:t xml:space="preserve">(5.0km)     </w:t>
      </w:r>
      <w:r w:rsidR="00D176E9" w:rsidRPr="007D1C07">
        <w:rPr>
          <w:rFonts w:hint="eastAsia"/>
          <w:kern w:val="0"/>
          <w:sz w:val="24"/>
          <w:szCs w:val="24"/>
        </w:rPr>
        <w:t>（</w:t>
      </w:r>
      <w:r w:rsidR="00D93810" w:rsidRPr="007D1C07">
        <w:rPr>
          <w:rFonts w:hint="eastAsia"/>
          <w:kern w:val="0"/>
          <w:sz w:val="24"/>
          <w:szCs w:val="24"/>
        </w:rPr>
        <w:t>掛樋</w:t>
      </w:r>
      <w:r w:rsidR="00D176E9" w:rsidRPr="007D1C07">
        <w:rPr>
          <w:rFonts w:hint="eastAsia"/>
          <w:kern w:val="0"/>
          <w:sz w:val="24"/>
          <w:szCs w:val="24"/>
        </w:rPr>
        <w:t>～</w:t>
      </w:r>
      <w:r w:rsidR="00C02659" w:rsidRPr="007D1C07">
        <w:rPr>
          <w:rFonts w:hint="eastAsia"/>
          <w:kern w:val="0"/>
          <w:sz w:val="24"/>
          <w:szCs w:val="24"/>
        </w:rPr>
        <w:t>両子入口手前</w:t>
      </w:r>
      <w:r w:rsidR="00443A32" w:rsidRPr="007D1C07">
        <w:rPr>
          <w:rFonts w:hint="eastAsia"/>
          <w:kern w:val="0"/>
          <w:sz w:val="24"/>
          <w:szCs w:val="24"/>
        </w:rPr>
        <w:t>折り返し～</w:t>
      </w:r>
    </w:p>
    <w:p w:rsidR="00B82FA5" w:rsidRPr="007D1C07" w:rsidRDefault="00203059" w:rsidP="00203059">
      <w:pPr>
        <w:ind w:firstLineChars="2050" w:firstLine="4920"/>
        <w:rPr>
          <w:kern w:val="0"/>
          <w:sz w:val="24"/>
          <w:szCs w:val="24"/>
        </w:rPr>
      </w:pPr>
      <w:r w:rsidRPr="007D1C07">
        <w:rPr>
          <w:rFonts w:hint="eastAsia"/>
          <w:kern w:val="0"/>
          <w:sz w:val="24"/>
          <w:szCs w:val="24"/>
        </w:rPr>
        <w:t>安岐総合支所東（コミュニティ広場）</w:t>
      </w:r>
    </w:p>
    <w:p w:rsidR="00F36B93" w:rsidRDefault="00F36B93" w:rsidP="00B82FA5">
      <w:pPr>
        <w:spacing w:line="300" w:lineRule="exact"/>
        <w:rPr>
          <w:rFonts w:ascii="HGP創英角ｺﾞｼｯｸUB" w:eastAsia="HGP創英角ｺﾞｼｯｸUB"/>
          <w:b/>
          <w:kern w:val="0"/>
          <w:sz w:val="28"/>
          <w:szCs w:val="28"/>
        </w:rPr>
      </w:pPr>
    </w:p>
    <w:p w:rsidR="00B82FA5" w:rsidRDefault="00B82FA5" w:rsidP="00B82FA5">
      <w:pPr>
        <w:spacing w:line="300" w:lineRule="exact"/>
        <w:rPr>
          <w:rFonts w:ascii="HGP創英角ｺﾞｼｯｸUB" w:eastAsia="HGP創英角ｺﾞｼｯｸUB"/>
          <w:b/>
          <w:kern w:val="0"/>
          <w:sz w:val="28"/>
          <w:szCs w:val="28"/>
        </w:rPr>
      </w:pPr>
      <w:r w:rsidRPr="0026080D">
        <w:rPr>
          <w:rFonts w:ascii="HGP創英角ｺﾞｼｯｸUB" w:eastAsia="HGP創英角ｺﾞｼｯｸUB" w:hint="eastAsia"/>
          <w:b/>
          <w:kern w:val="0"/>
          <w:sz w:val="28"/>
          <w:szCs w:val="28"/>
        </w:rPr>
        <w:t>◆競技規則</w:t>
      </w:r>
    </w:p>
    <w:p w:rsidR="009B7C09" w:rsidRPr="009B7C09" w:rsidRDefault="009B7C09" w:rsidP="00B82FA5">
      <w:pPr>
        <w:spacing w:line="300" w:lineRule="exact"/>
        <w:rPr>
          <w:rFonts w:ascii="HGP創英角ｺﾞｼｯｸUB" w:eastAsia="HGP創英角ｺﾞｼｯｸUB"/>
          <w:b/>
          <w:color w:val="000000" w:themeColor="text1"/>
          <w:kern w:val="0"/>
          <w:sz w:val="28"/>
          <w:szCs w:val="28"/>
        </w:rPr>
      </w:pPr>
    </w:p>
    <w:p w:rsidR="00760140" w:rsidRPr="009B7C09" w:rsidRDefault="00DC6D4E" w:rsidP="00FA0211">
      <w:pPr>
        <w:spacing w:line="300" w:lineRule="exact"/>
        <w:ind w:firstLineChars="100" w:firstLine="240"/>
        <w:rPr>
          <w:color w:val="000000" w:themeColor="text1"/>
          <w:kern w:val="0"/>
          <w:sz w:val="24"/>
          <w:szCs w:val="24"/>
        </w:rPr>
      </w:pPr>
      <w:r w:rsidRPr="009B7C09">
        <w:rPr>
          <w:rFonts w:hint="eastAsia"/>
          <w:color w:val="000000" w:themeColor="text1"/>
          <w:kern w:val="0"/>
          <w:sz w:val="24"/>
          <w:szCs w:val="24"/>
        </w:rPr>
        <w:t>本大会は</w:t>
      </w:r>
      <w:r w:rsidR="004C243C">
        <w:rPr>
          <w:rFonts w:hint="eastAsia"/>
          <w:color w:val="000000" w:themeColor="text1"/>
          <w:kern w:val="0"/>
          <w:sz w:val="24"/>
          <w:szCs w:val="24"/>
        </w:rPr>
        <w:t>2025</w:t>
      </w:r>
      <w:r w:rsidR="00FF3385" w:rsidRPr="009B7C09">
        <w:rPr>
          <w:rFonts w:hint="eastAsia"/>
          <w:color w:val="000000" w:themeColor="text1"/>
          <w:kern w:val="0"/>
          <w:sz w:val="24"/>
          <w:szCs w:val="24"/>
        </w:rPr>
        <w:t>年度（公財）日本陸上競技連盟</w:t>
      </w:r>
      <w:r w:rsidR="009732DD">
        <w:rPr>
          <w:rFonts w:hint="eastAsia"/>
          <w:color w:val="000000" w:themeColor="text1"/>
          <w:kern w:val="0"/>
          <w:sz w:val="24"/>
          <w:szCs w:val="24"/>
        </w:rPr>
        <w:t>駅伝競走規準</w:t>
      </w:r>
      <w:bookmarkStart w:id="0" w:name="_GoBack"/>
      <w:bookmarkEnd w:id="0"/>
      <w:r w:rsidR="00FF3385" w:rsidRPr="009B7C09">
        <w:rPr>
          <w:rFonts w:hint="eastAsia"/>
          <w:color w:val="000000" w:themeColor="text1"/>
          <w:kern w:val="0"/>
          <w:sz w:val="24"/>
          <w:szCs w:val="24"/>
        </w:rPr>
        <w:t>及び高体連駅伝</w:t>
      </w:r>
      <w:r w:rsidR="00B82FA5" w:rsidRPr="009B7C09">
        <w:rPr>
          <w:rFonts w:hint="eastAsia"/>
          <w:color w:val="000000" w:themeColor="text1"/>
          <w:kern w:val="0"/>
          <w:sz w:val="24"/>
          <w:szCs w:val="24"/>
        </w:rPr>
        <w:t>規準並びに</w:t>
      </w:r>
    </w:p>
    <w:p w:rsidR="00B82FA5" w:rsidRPr="009B7C09" w:rsidRDefault="00B82FA5" w:rsidP="00FA0211">
      <w:pPr>
        <w:spacing w:line="300" w:lineRule="exact"/>
        <w:ind w:firstLineChars="100" w:firstLine="240"/>
        <w:rPr>
          <w:color w:val="000000" w:themeColor="text1"/>
          <w:kern w:val="0"/>
          <w:sz w:val="24"/>
          <w:szCs w:val="24"/>
        </w:rPr>
      </w:pPr>
      <w:r w:rsidRPr="009B7C09">
        <w:rPr>
          <w:rFonts w:hint="eastAsia"/>
          <w:color w:val="000000" w:themeColor="text1"/>
          <w:kern w:val="0"/>
          <w:sz w:val="24"/>
          <w:szCs w:val="24"/>
        </w:rPr>
        <w:t>本大会申し合わせ事項により実施する。</w:t>
      </w:r>
    </w:p>
    <w:p w:rsidR="00BC2799" w:rsidRDefault="00BC2799" w:rsidP="00B82FA5">
      <w:pPr>
        <w:ind w:leftChars="100" w:left="210"/>
        <w:rPr>
          <w:kern w:val="0"/>
          <w:sz w:val="24"/>
          <w:szCs w:val="24"/>
        </w:rPr>
      </w:pPr>
    </w:p>
    <w:p w:rsidR="00B82FA5" w:rsidRDefault="00B82FA5" w:rsidP="00B82FA5">
      <w:pPr>
        <w:spacing w:line="300" w:lineRule="exact"/>
        <w:rPr>
          <w:rFonts w:ascii="HGP創英角ｺﾞｼｯｸUB" w:eastAsia="HGP創英角ｺﾞｼｯｸUB"/>
          <w:b/>
          <w:kern w:val="0"/>
          <w:sz w:val="28"/>
          <w:szCs w:val="28"/>
        </w:rPr>
      </w:pPr>
      <w:r w:rsidRPr="0026080D">
        <w:rPr>
          <w:rFonts w:ascii="HGP創英角ｺﾞｼｯｸUB" w:eastAsia="HGP創英角ｺﾞｼｯｸUB" w:hint="eastAsia"/>
          <w:b/>
          <w:kern w:val="0"/>
          <w:sz w:val="28"/>
          <w:szCs w:val="28"/>
        </w:rPr>
        <w:lastRenderedPageBreak/>
        <w:t>◆競技方法</w:t>
      </w:r>
    </w:p>
    <w:p w:rsidR="00265F40" w:rsidRDefault="00265F40" w:rsidP="00B82FA5">
      <w:pPr>
        <w:spacing w:line="300" w:lineRule="exact"/>
        <w:rPr>
          <w:rFonts w:ascii="HGP創英角ｺﾞｼｯｸUB" w:eastAsia="HGP創英角ｺﾞｼｯｸUB"/>
          <w:b/>
          <w:kern w:val="0"/>
          <w:sz w:val="28"/>
          <w:szCs w:val="28"/>
        </w:rPr>
      </w:pPr>
    </w:p>
    <w:p w:rsidR="00B82FA5" w:rsidRPr="005D4344" w:rsidRDefault="00B82FA5" w:rsidP="00B82FA5">
      <w:pPr>
        <w:spacing w:line="300" w:lineRule="exact"/>
        <w:ind w:firstLineChars="100" w:firstLine="240"/>
        <w:rPr>
          <w:b/>
          <w:kern w:val="0"/>
          <w:sz w:val="24"/>
          <w:szCs w:val="24"/>
        </w:rPr>
      </w:pPr>
      <w:r w:rsidRPr="005D4344">
        <w:rPr>
          <w:rFonts w:hint="eastAsia"/>
          <w:kern w:val="0"/>
          <w:sz w:val="24"/>
          <w:szCs w:val="24"/>
        </w:rPr>
        <w:t>(1)</w:t>
      </w:r>
      <w:r w:rsidRPr="005D4344">
        <w:rPr>
          <w:rFonts w:hint="eastAsia"/>
          <w:kern w:val="0"/>
          <w:sz w:val="24"/>
          <w:szCs w:val="24"/>
        </w:rPr>
        <w:t>学校対抗とする。</w:t>
      </w:r>
    </w:p>
    <w:p w:rsidR="00B82FA5" w:rsidRPr="005D4344" w:rsidRDefault="00B82FA5" w:rsidP="00B82FA5">
      <w:pPr>
        <w:ind w:firstLineChars="100" w:firstLine="240"/>
        <w:rPr>
          <w:kern w:val="0"/>
          <w:sz w:val="24"/>
          <w:szCs w:val="24"/>
        </w:rPr>
      </w:pPr>
      <w:r w:rsidRPr="005D4344">
        <w:rPr>
          <w:rFonts w:hint="eastAsia"/>
          <w:kern w:val="0"/>
          <w:sz w:val="24"/>
          <w:szCs w:val="24"/>
        </w:rPr>
        <w:t>(2)</w:t>
      </w:r>
      <w:r w:rsidRPr="005D4344">
        <w:rPr>
          <w:rFonts w:hint="eastAsia"/>
          <w:kern w:val="0"/>
          <w:sz w:val="24"/>
          <w:szCs w:val="24"/>
        </w:rPr>
        <w:t>チーム編成</w:t>
      </w:r>
    </w:p>
    <w:p w:rsidR="00B82FA5" w:rsidRPr="005D4344" w:rsidRDefault="007D1C07" w:rsidP="00203059">
      <w:pPr>
        <w:ind w:leftChars="100" w:left="450" w:hangingChars="100" w:hanging="240"/>
        <w:rPr>
          <w:kern w:val="0"/>
          <w:sz w:val="24"/>
          <w:szCs w:val="24"/>
        </w:rPr>
      </w:pPr>
      <w:r>
        <w:rPr>
          <w:rFonts w:hint="eastAsia"/>
          <w:kern w:val="0"/>
          <w:sz w:val="24"/>
          <w:szCs w:val="24"/>
        </w:rPr>
        <w:t>●</w:t>
      </w:r>
      <w:r w:rsidR="00D62550" w:rsidRPr="005D4344">
        <w:rPr>
          <w:rFonts w:hint="eastAsia"/>
          <w:kern w:val="0"/>
          <w:sz w:val="24"/>
          <w:szCs w:val="24"/>
        </w:rPr>
        <w:t>監督</w:t>
      </w:r>
      <w:r w:rsidR="00D62550" w:rsidRPr="005D4344">
        <w:rPr>
          <w:rFonts w:hint="eastAsia"/>
          <w:kern w:val="0"/>
          <w:sz w:val="24"/>
          <w:szCs w:val="24"/>
        </w:rPr>
        <w:t>1</w:t>
      </w:r>
      <w:r w:rsidR="004C243C">
        <w:rPr>
          <w:rFonts w:hint="eastAsia"/>
          <w:kern w:val="0"/>
          <w:sz w:val="24"/>
          <w:szCs w:val="24"/>
        </w:rPr>
        <w:t>名、</w:t>
      </w:r>
      <w:r w:rsidR="00C86EFC">
        <w:rPr>
          <w:rFonts w:hint="eastAsia"/>
          <w:kern w:val="0"/>
          <w:sz w:val="24"/>
          <w:szCs w:val="24"/>
        </w:rPr>
        <w:t>選手</w:t>
      </w:r>
      <w:r w:rsidR="00A86EA8">
        <w:rPr>
          <w:rFonts w:hint="eastAsia"/>
          <w:kern w:val="0"/>
          <w:sz w:val="24"/>
          <w:szCs w:val="24"/>
        </w:rPr>
        <w:t>8</w:t>
      </w:r>
      <w:r w:rsidR="00C86EFC">
        <w:rPr>
          <w:rFonts w:hint="eastAsia"/>
          <w:kern w:val="0"/>
          <w:sz w:val="24"/>
          <w:szCs w:val="24"/>
        </w:rPr>
        <w:t>名</w:t>
      </w:r>
      <w:r w:rsidR="00D62550" w:rsidRPr="005D4344">
        <w:rPr>
          <w:rFonts w:hint="eastAsia"/>
          <w:kern w:val="0"/>
          <w:sz w:val="24"/>
          <w:szCs w:val="24"/>
        </w:rPr>
        <w:t>(</w:t>
      </w:r>
      <w:r w:rsidR="00D62550" w:rsidRPr="005D4344">
        <w:rPr>
          <w:rFonts w:hint="eastAsia"/>
          <w:kern w:val="0"/>
          <w:sz w:val="24"/>
          <w:szCs w:val="24"/>
        </w:rPr>
        <w:t>選手</w:t>
      </w:r>
      <w:r w:rsidR="00D62550" w:rsidRPr="005D4344">
        <w:rPr>
          <w:rFonts w:hint="eastAsia"/>
          <w:kern w:val="0"/>
          <w:sz w:val="24"/>
          <w:szCs w:val="24"/>
        </w:rPr>
        <w:t>5</w:t>
      </w:r>
      <w:r w:rsidR="00D62550" w:rsidRPr="005D4344">
        <w:rPr>
          <w:rFonts w:hint="eastAsia"/>
          <w:kern w:val="0"/>
          <w:sz w:val="24"/>
          <w:szCs w:val="24"/>
        </w:rPr>
        <w:t>名、補欠</w:t>
      </w:r>
      <w:r w:rsidR="00D62550" w:rsidRPr="005D4344">
        <w:rPr>
          <w:rFonts w:hint="eastAsia"/>
          <w:kern w:val="0"/>
          <w:sz w:val="24"/>
          <w:szCs w:val="24"/>
        </w:rPr>
        <w:t>3</w:t>
      </w:r>
      <w:r w:rsidR="00D62550" w:rsidRPr="005D4344">
        <w:rPr>
          <w:rFonts w:hint="eastAsia"/>
          <w:kern w:val="0"/>
          <w:sz w:val="24"/>
          <w:szCs w:val="24"/>
        </w:rPr>
        <w:t>名</w:t>
      </w:r>
      <w:r w:rsidR="00D62550" w:rsidRPr="005D4344">
        <w:rPr>
          <w:rFonts w:hint="eastAsia"/>
          <w:kern w:val="0"/>
          <w:sz w:val="24"/>
          <w:szCs w:val="24"/>
        </w:rPr>
        <w:t>)</w:t>
      </w:r>
      <w:r w:rsidR="00FF3385">
        <w:rPr>
          <w:rFonts w:hint="eastAsia"/>
          <w:kern w:val="0"/>
          <w:sz w:val="24"/>
          <w:szCs w:val="24"/>
        </w:rPr>
        <w:t>予備申込み</w:t>
      </w:r>
      <w:r w:rsidR="00D62550" w:rsidRPr="005D4344">
        <w:rPr>
          <w:rFonts w:hint="eastAsia"/>
          <w:kern w:val="0"/>
          <w:sz w:val="24"/>
          <w:szCs w:val="24"/>
        </w:rPr>
        <w:t>は</w:t>
      </w:r>
      <w:r w:rsidR="00D62550" w:rsidRPr="005D4344">
        <w:rPr>
          <w:rFonts w:hint="eastAsia"/>
          <w:kern w:val="0"/>
          <w:sz w:val="24"/>
          <w:szCs w:val="24"/>
        </w:rPr>
        <w:t>15</w:t>
      </w:r>
      <w:r w:rsidR="00D62550" w:rsidRPr="005D4344">
        <w:rPr>
          <w:rFonts w:hint="eastAsia"/>
          <w:kern w:val="0"/>
          <w:sz w:val="24"/>
          <w:szCs w:val="24"/>
        </w:rPr>
        <w:t>名までとする。</w:t>
      </w:r>
    </w:p>
    <w:p w:rsidR="00B82FA5" w:rsidRPr="005D4344" w:rsidRDefault="002550D4" w:rsidP="002550D4">
      <w:pPr>
        <w:pStyle w:val="a4"/>
        <w:ind w:leftChars="0" w:left="220" w:firstLineChars="100" w:firstLine="240"/>
        <w:rPr>
          <w:kern w:val="0"/>
          <w:sz w:val="24"/>
          <w:szCs w:val="24"/>
        </w:rPr>
      </w:pPr>
      <w:r>
        <w:rPr>
          <w:rFonts w:hint="eastAsia"/>
          <w:kern w:val="0"/>
          <w:sz w:val="24"/>
          <w:szCs w:val="24"/>
        </w:rPr>
        <w:t>①</w:t>
      </w:r>
      <w:r w:rsidR="00B82FA5" w:rsidRPr="005D4344">
        <w:rPr>
          <w:rFonts w:hint="eastAsia"/>
          <w:kern w:val="0"/>
          <w:sz w:val="24"/>
          <w:szCs w:val="24"/>
        </w:rPr>
        <w:t>出走決定後の選手変更及びこれに伴う区間の変更は、病気等の不慮の事故以外は認めない。</w:t>
      </w:r>
    </w:p>
    <w:p w:rsidR="00B82FA5" w:rsidRPr="005D4344" w:rsidRDefault="002550D4" w:rsidP="00B82FA5">
      <w:pPr>
        <w:ind w:firstLineChars="200" w:firstLine="480"/>
        <w:rPr>
          <w:kern w:val="0"/>
          <w:sz w:val="24"/>
          <w:szCs w:val="24"/>
        </w:rPr>
      </w:pPr>
      <w:r>
        <w:rPr>
          <w:rFonts w:hint="eastAsia"/>
          <w:kern w:val="0"/>
          <w:sz w:val="24"/>
          <w:szCs w:val="24"/>
        </w:rPr>
        <w:t>②</w:t>
      </w:r>
      <w:r w:rsidR="00B82FA5" w:rsidRPr="005D4344">
        <w:rPr>
          <w:rFonts w:hint="eastAsia"/>
          <w:kern w:val="0"/>
          <w:sz w:val="24"/>
          <w:szCs w:val="24"/>
        </w:rPr>
        <w:t>引継ぎにはタスキを用いること。</w:t>
      </w:r>
    </w:p>
    <w:p w:rsidR="003D46BB" w:rsidRDefault="002550D4" w:rsidP="00C71C13">
      <w:pPr>
        <w:ind w:firstLineChars="200" w:firstLine="480"/>
        <w:rPr>
          <w:kern w:val="0"/>
          <w:sz w:val="24"/>
          <w:szCs w:val="24"/>
        </w:rPr>
      </w:pPr>
      <w:r>
        <w:rPr>
          <w:rFonts w:hint="eastAsia"/>
          <w:kern w:val="0"/>
          <w:sz w:val="24"/>
          <w:szCs w:val="24"/>
        </w:rPr>
        <w:t>③</w:t>
      </w:r>
      <w:r w:rsidR="00B82FA5" w:rsidRPr="005D4344">
        <w:rPr>
          <w:rFonts w:hint="eastAsia"/>
          <w:kern w:val="0"/>
          <w:sz w:val="24"/>
          <w:szCs w:val="24"/>
        </w:rPr>
        <w:t>競走には伴走は一切認めない。</w:t>
      </w:r>
    </w:p>
    <w:p w:rsidR="001F624B" w:rsidRDefault="001F624B" w:rsidP="00B82FA5">
      <w:pPr>
        <w:ind w:firstLineChars="200" w:firstLine="480"/>
        <w:rPr>
          <w:kern w:val="0"/>
          <w:sz w:val="24"/>
          <w:szCs w:val="24"/>
        </w:rPr>
      </w:pPr>
    </w:p>
    <w:p w:rsidR="00265F40" w:rsidRPr="0026080D" w:rsidRDefault="00265F40" w:rsidP="00B82FA5">
      <w:pPr>
        <w:ind w:firstLineChars="200" w:firstLine="480"/>
        <w:rPr>
          <w:kern w:val="0"/>
          <w:sz w:val="24"/>
          <w:szCs w:val="24"/>
        </w:rPr>
      </w:pPr>
    </w:p>
    <w:p w:rsidR="00B82FA5" w:rsidRDefault="00B82FA5" w:rsidP="00B82FA5">
      <w:pPr>
        <w:tabs>
          <w:tab w:val="left" w:pos="4650"/>
        </w:tabs>
        <w:spacing w:line="300" w:lineRule="exact"/>
        <w:rPr>
          <w:rFonts w:ascii="HGP創英角ｺﾞｼｯｸUB" w:eastAsia="HGP創英角ｺﾞｼｯｸUB"/>
          <w:b/>
          <w:kern w:val="0"/>
          <w:sz w:val="28"/>
          <w:szCs w:val="28"/>
        </w:rPr>
      </w:pPr>
      <w:r w:rsidRPr="0026080D">
        <w:rPr>
          <w:rFonts w:ascii="HGP創英角ｺﾞｼｯｸUB" w:eastAsia="HGP創英角ｺﾞｼｯｸUB" w:hint="eastAsia"/>
          <w:b/>
          <w:kern w:val="0"/>
          <w:sz w:val="28"/>
          <w:szCs w:val="28"/>
        </w:rPr>
        <w:t>◆出場資格</w:t>
      </w:r>
    </w:p>
    <w:p w:rsidR="00265F40" w:rsidRDefault="00265F40" w:rsidP="00B82FA5">
      <w:pPr>
        <w:tabs>
          <w:tab w:val="left" w:pos="4650"/>
        </w:tabs>
        <w:spacing w:line="300" w:lineRule="exact"/>
        <w:rPr>
          <w:rFonts w:ascii="HGP創英角ｺﾞｼｯｸUB" w:eastAsia="HGP創英角ｺﾞｼｯｸUB"/>
          <w:b/>
          <w:kern w:val="0"/>
          <w:sz w:val="28"/>
          <w:szCs w:val="28"/>
        </w:rPr>
      </w:pPr>
    </w:p>
    <w:p w:rsidR="00B82FA5" w:rsidRDefault="00B82FA5" w:rsidP="004E50AE">
      <w:pPr>
        <w:spacing w:line="300" w:lineRule="exact"/>
        <w:ind w:firstLineChars="100" w:firstLine="240"/>
        <w:rPr>
          <w:kern w:val="0"/>
          <w:sz w:val="24"/>
          <w:szCs w:val="24"/>
        </w:rPr>
      </w:pPr>
      <w:r w:rsidRPr="006E151F">
        <w:rPr>
          <w:rFonts w:hint="eastAsia"/>
          <w:kern w:val="0"/>
          <w:sz w:val="24"/>
          <w:szCs w:val="24"/>
        </w:rPr>
        <w:t>(1)</w:t>
      </w:r>
      <w:r w:rsidR="00B75691">
        <w:rPr>
          <w:rFonts w:hint="eastAsia"/>
          <w:kern w:val="0"/>
          <w:sz w:val="24"/>
          <w:szCs w:val="24"/>
        </w:rPr>
        <w:t>都道府</w:t>
      </w:r>
      <w:r w:rsidRPr="006E151F">
        <w:rPr>
          <w:rFonts w:hint="eastAsia"/>
          <w:kern w:val="0"/>
          <w:sz w:val="24"/>
          <w:szCs w:val="24"/>
        </w:rPr>
        <w:t>県高等学校体育連盟に登録している選手であること。</w:t>
      </w:r>
    </w:p>
    <w:p w:rsidR="00B82FA5" w:rsidRPr="002269D5" w:rsidRDefault="004E50AE" w:rsidP="004E50AE">
      <w:pPr>
        <w:ind w:firstLineChars="100" w:firstLine="240"/>
        <w:rPr>
          <w:kern w:val="0"/>
          <w:sz w:val="24"/>
          <w:szCs w:val="24"/>
        </w:rPr>
      </w:pPr>
      <w:r>
        <w:rPr>
          <w:rFonts w:hint="eastAsia"/>
          <w:kern w:val="0"/>
          <w:sz w:val="24"/>
          <w:szCs w:val="24"/>
        </w:rPr>
        <w:t>(2</w:t>
      </w:r>
      <w:r w:rsidR="00D532E7" w:rsidRPr="002269D5">
        <w:rPr>
          <w:rFonts w:hint="eastAsia"/>
          <w:kern w:val="0"/>
          <w:sz w:val="24"/>
          <w:szCs w:val="24"/>
        </w:rPr>
        <w:t>)</w:t>
      </w:r>
      <w:r w:rsidR="00C52C9C" w:rsidRPr="002269D5">
        <w:rPr>
          <w:rFonts w:hint="eastAsia"/>
          <w:kern w:val="0"/>
          <w:sz w:val="24"/>
          <w:szCs w:val="24"/>
        </w:rPr>
        <w:t>大分</w:t>
      </w:r>
      <w:r w:rsidR="00B82FA5" w:rsidRPr="002269D5">
        <w:rPr>
          <w:rFonts w:hint="eastAsia"/>
          <w:kern w:val="0"/>
          <w:sz w:val="24"/>
          <w:szCs w:val="24"/>
        </w:rPr>
        <w:t>県外高等学校の出場校については、前年度の</w:t>
      </w:r>
      <w:r w:rsidR="00C52C9C" w:rsidRPr="002269D5">
        <w:rPr>
          <w:rFonts w:hint="eastAsia"/>
          <w:kern w:val="0"/>
          <w:sz w:val="24"/>
          <w:szCs w:val="24"/>
        </w:rPr>
        <w:t>都道府</w:t>
      </w:r>
      <w:r w:rsidR="00B82FA5" w:rsidRPr="002269D5">
        <w:rPr>
          <w:rFonts w:hint="eastAsia"/>
          <w:kern w:val="0"/>
          <w:sz w:val="24"/>
          <w:szCs w:val="24"/>
        </w:rPr>
        <w:t>県大会の結果</w:t>
      </w:r>
      <w:r w:rsidR="00196B99" w:rsidRPr="002269D5">
        <w:rPr>
          <w:rFonts w:hint="eastAsia"/>
          <w:kern w:val="0"/>
          <w:sz w:val="24"/>
          <w:szCs w:val="24"/>
        </w:rPr>
        <w:t>等</w:t>
      </w:r>
      <w:r w:rsidR="00B82FA5" w:rsidRPr="002269D5">
        <w:rPr>
          <w:rFonts w:hint="eastAsia"/>
          <w:kern w:val="0"/>
          <w:sz w:val="24"/>
          <w:szCs w:val="24"/>
        </w:rPr>
        <w:t>を参考にする。</w:t>
      </w:r>
    </w:p>
    <w:p w:rsidR="00E8051A" w:rsidRPr="009B7C09" w:rsidRDefault="00E8051A" w:rsidP="00E8051A">
      <w:pPr>
        <w:ind w:firstLineChars="100" w:firstLine="240"/>
        <w:rPr>
          <w:color w:val="000000" w:themeColor="text1"/>
          <w:kern w:val="0"/>
          <w:sz w:val="24"/>
          <w:szCs w:val="24"/>
        </w:rPr>
      </w:pPr>
      <w:r w:rsidRPr="009B7C09">
        <w:rPr>
          <w:rFonts w:hint="eastAsia"/>
          <w:color w:val="000000" w:themeColor="text1"/>
          <w:kern w:val="0"/>
          <w:sz w:val="24"/>
          <w:szCs w:val="24"/>
        </w:rPr>
        <w:t>※</w:t>
      </w:r>
      <w:r w:rsidR="00BB3A65" w:rsidRPr="009B7C09">
        <w:rPr>
          <w:rFonts w:hint="eastAsia"/>
          <w:color w:val="000000" w:themeColor="text1"/>
          <w:kern w:val="0"/>
          <w:sz w:val="24"/>
          <w:szCs w:val="24"/>
        </w:rPr>
        <w:t>混成チームでの参加は</w:t>
      </w:r>
      <w:r w:rsidR="001940D6" w:rsidRPr="005D4344">
        <w:rPr>
          <w:rFonts w:hint="eastAsia"/>
          <w:kern w:val="0"/>
          <w:sz w:val="24"/>
          <w:szCs w:val="24"/>
        </w:rPr>
        <w:t>認めない。</w:t>
      </w:r>
    </w:p>
    <w:p w:rsidR="003D46BB" w:rsidRDefault="003D46BB" w:rsidP="00B82FA5">
      <w:pPr>
        <w:spacing w:line="300" w:lineRule="exact"/>
        <w:rPr>
          <w:rFonts w:ascii="HGP創英角ｺﾞｼｯｸUB" w:eastAsia="HGP創英角ｺﾞｼｯｸUB"/>
          <w:kern w:val="0"/>
          <w:sz w:val="28"/>
          <w:szCs w:val="28"/>
        </w:rPr>
      </w:pPr>
    </w:p>
    <w:p w:rsidR="001F624B" w:rsidRPr="00E8051A" w:rsidRDefault="001F624B" w:rsidP="00B82FA5">
      <w:pPr>
        <w:spacing w:line="300" w:lineRule="exact"/>
        <w:rPr>
          <w:rFonts w:ascii="HGP創英角ｺﾞｼｯｸUB" w:eastAsia="HGP創英角ｺﾞｼｯｸUB"/>
          <w:kern w:val="0"/>
          <w:sz w:val="28"/>
          <w:szCs w:val="28"/>
        </w:rPr>
      </w:pPr>
    </w:p>
    <w:p w:rsidR="00B82FA5" w:rsidRDefault="00B82FA5" w:rsidP="00B82FA5">
      <w:pPr>
        <w:spacing w:line="300" w:lineRule="exact"/>
        <w:rPr>
          <w:rFonts w:ascii="HGP創英角ｺﾞｼｯｸUB" w:eastAsia="HGP創英角ｺﾞｼｯｸUB"/>
          <w:b/>
          <w:kern w:val="0"/>
          <w:sz w:val="28"/>
          <w:szCs w:val="28"/>
        </w:rPr>
      </w:pPr>
      <w:r w:rsidRPr="0026080D">
        <w:rPr>
          <w:rFonts w:ascii="HGP創英角ｺﾞｼｯｸUB" w:eastAsia="HGP創英角ｺﾞｼｯｸUB" w:hint="eastAsia"/>
          <w:b/>
          <w:kern w:val="0"/>
          <w:sz w:val="28"/>
          <w:szCs w:val="28"/>
        </w:rPr>
        <w:t>◆参　加　料</w:t>
      </w:r>
    </w:p>
    <w:p w:rsidR="009B7C09" w:rsidRPr="0026080D" w:rsidRDefault="009B7C09" w:rsidP="00B82FA5">
      <w:pPr>
        <w:spacing w:line="300" w:lineRule="exact"/>
        <w:rPr>
          <w:rFonts w:ascii="HGP創英角ｺﾞｼｯｸUB" w:eastAsia="HGP創英角ｺﾞｼｯｸUB"/>
          <w:b/>
          <w:kern w:val="0"/>
          <w:sz w:val="28"/>
          <w:szCs w:val="28"/>
        </w:rPr>
      </w:pPr>
    </w:p>
    <w:p w:rsidR="008502AD" w:rsidRPr="00033A68" w:rsidRDefault="00B82FA5" w:rsidP="00033A68">
      <w:pPr>
        <w:spacing w:line="300" w:lineRule="exact"/>
        <w:rPr>
          <w:kern w:val="0"/>
          <w:sz w:val="24"/>
          <w:szCs w:val="24"/>
        </w:rPr>
      </w:pPr>
      <w:r w:rsidRPr="005D4344">
        <w:rPr>
          <w:rFonts w:hint="eastAsia"/>
          <w:b/>
          <w:kern w:val="0"/>
          <w:sz w:val="24"/>
          <w:szCs w:val="24"/>
        </w:rPr>
        <w:t xml:space="preserve">　</w:t>
      </w:r>
      <w:r w:rsidRPr="005D4344">
        <w:rPr>
          <w:rFonts w:hint="eastAsia"/>
          <w:kern w:val="0"/>
          <w:sz w:val="24"/>
          <w:szCs w:val="24"/>
        </w:rPr>
        <w:t>1</w:t>
      </w:r>
      <w:r w:rsidRPr="005D4344">
        <w:rPr>
          <w:rFonts w:hint="eastAsia"/>
          <w:kern w:val="0"/>
          <w:sz w:val="24"/>
          <w:szCs w:val="24"/>
        </w:rPr>
        <w:t xml:space="preserve">チーム　</w:t>
      </w:r>
      <w:r w:rsidR="00E05281">
        <w:rPr>
          <w:rFonts w:hint="eastAsia"/>
          <w:kern w:val="0"/>
          <w:sz w:val="24"/>
          <w:szCs w:val="24"/>
        </w:rPr>
        <w:t>10</w:t>
      </w:r>
      <w:r w:rsidRPr="005D4344">
        <w:rPr>
          <w:rFonts w:hint="eastAsia"/>
          <w:kern w:val="0"/>
          <w:sz w:val="24"/>
          <w:szCs w:val="24"/>
        </w:rPr>
        <w:t>,000</w:t>
      </w:r>
      <w:r w:rsidRPr="005D4344">
        <w:rPr>
          <w:rFonts w:hint="eastAsia"/>
          <w:kern w:val="0"/>
          <w:sz w:val="24"/>
          <w:szCs w:val="24"/>
        </w:rPr>
        <w:t>円とする。</w:t>
      </w:r>
    </w:p>
    <w:p w:rsidR="00C86EFC" w:rsidRDefault="00C86EFC" w:rsidP="002277FB">
      <w:pPr>
        <w:spacing w:line="300" w:lineRule="exact"/>
        <w:rPr>
          <w:rFonts w:ascii="HGP創英角ｺﾞｼｯｸUB" w:eastAsia="HGP創英角ｺﾞｼｯｸUB"/>
          <w:b/>
          <w:kern w:val="0"/>
          <w:sz w:val="28"/>
          <w:szCs w:val="28"/>
        </w:rPr>
      </w:pPr>
    </w:p>
    <w:p w:rsidR="00CA7FFB" w:rsidRDefault="00CA7FFB" w:rsidP="002277FB">
      <w:pPr>
        <w:spacing w:line="300" w:lineRule="exact"/>
        <w:rPr>
          <w:rFonts w:ascii="HGP創英角ｺﾞｼｯｸUB" w:eastAsia="HGP創英角ｺﾞｼｯｸUB"/>
          <w:b/>
          <w:kern w:val="0"/>
          <w:sz w:val="28"/>
          <w:szCs w:val="28"/>
        </w:rPr>
      </w:pPr>
    </w:p>
    <w:p w:rsidR="00B82FA5" w:rsidRDefault="00B82FA5" w:rsidP="00F672A0">
      <w:pPr>
        <w:spacing w:line="280" w:lineRule="exact"/>
        <w:rPr>
          <w:rFonts w:ascii="HGP創英角ｺﾞｼｯｸUB" w:eastAsia="HGP創英角ｺﾞｼｯｸUB"/>
          <w:b/>
          <w:kern w:val="0"/>
          <w:sz w:val="28"/>
          <w:szCs w:val="28"/>
        </w:rPr>
      </w:pPr>
      <w:r w:rsidRPr="0026080D">
        <w:rPr>
          <w:rFonts w:ascii="HGP創英角ｺﾞｼｯｸUB" w:eastAsia="HGP創英角ｺﾞｼｯｸUB" w:hint="eastAsia"/>
          <w:b/>
          <w:kern w:val="0"/>
          <w:sz w:val="28"/>
          <w:szCs w:val="28"/>
        </w:rPr>
        <w:t>◆表　　彰</w:t>
      </w:r>
    </w:p>
    <w:p w:rsidR="009B7C09" w:rsidRPr="0026080D" w:rsidRDefault="009B7C09" w:rsidP="00F672A0">
      <w:pPr>
        <w:spacing w:line="280" w:lineRule="exact"/>
        <w:rPr>
          <w:rFonts w:ascii="HGP創英角ｺﾞｼｯｸUB" w:eastAsia="HGP創英角ｺﾞｼｯｸUB"/>
          <w:b/>
          <w:kern w:val="0"/>
          <w:sz w:val="28"/>
          <w:szCs w:val="28"/>
        </w:rPr>
      </w:pPr>
    </w:p>
    <w:p w:rsidR="00B82FA5" w:rsidRPr="005D4344" w:rsidRDefault="00B82FA5" w:rsidP="00B82FA5">
      <w:pPr>
        <w:spacing w:line="300" w:lineRule="exact"/>
        <w:rPr>
          <w:kern w:val="0"/>
          <w:sz w:val="24"/>
          <w:szCs w:val="24"/>
        </w:rPr>
      </w:pPr>
      <w:r w:rsidRPr="005D4344">
        <w:rPr>
          <w:rFonts w:hint="eastAsia"/>
          <w:b/>
          <w:kern w:val="0"/>
          <w:sz w:val="24"/>
          <w:szCs w:val="24"/>
        </w:rPr>
        <w:t xml:space="preserve">　</w:t>
      </w:r>
      <w:r w:rsidRPr="005D4344">
        <w:rPr>
          <w:rFonts w:hint="eastAsia"/>
          <w:kern w:val="0"/>
          <w:sz w:val="24"/>
          <w:szCs w:val="24"/>
        </w:rPr>
        <w:t>(1)</w:t>
      </w:r>
      <w:r w:rsidRPr="005D4344">
        <w:rPr>
          <w:rFonts w:hint="eastAsia"/>
          <w:kern w:val="0"/>
          <w:sz w:val="24"/>
          <w:szCs w:val="24"/>
        </w:rPr>
        <w:t>団体表彰は、</w:t>
      </w:r>
      <w:r w:rsidR="00A86EA8">
        <w:rPr>
          <w:rFonts w:hint="eastAsia"/>
          <w:kern w:val="0"/>
          <w:sz w:val="24"/>
          <w:szCs w:val="24"/>
        </w:rPr>
        <w:t>8</w:t>
      </w:r>
      <w:r w:rsidRPr="005D4344">
        <w:rPr>
          <w:rFonts w:hint="eastAsia"/>
          <w:kern w:val="0"/>
          <w:sz w:val="24"/>
          <w:szCs w:val="24"/>
        </w:rPr>
        <w:t>位までを表彰する。</w:t>
      </w:r>
    </w:p>
    <w:p w:rsidR="00B82FA5" w:rsidRPr="005D4344" w:rsidRDefault="00B82FA5" w:rsidP="00B82FA5">
      <w:pPr>
        <w:ind w:firstLineChars="100" w:firstLine="240"/>
        <w:rPr>
          <w:kern w:val="0"/>
          <w:sz w:val="24"/>
          <w:szCs w:val="24"/>
        </w:rPr>
      </w:pPr>
      <w:r w:rsidRPr="005D4344">
        <w:rPr>
          <w:rFonts w:hint="eastAsia"/>
          <w:kern w:val="0"/>
          <w:sz w:val="24"/>
          <w:szCs w:val="24"/>
        </w:rPr>
        <w:t>(2)</w:t>
      </w:r>
      <w:r w:rsidRPr="005D4344">
        <w:rPr>
          <w:rFonts w:hint="eastAsia"/>
          <w:kern w:val="0"/>
          <w:sz w:val="24"/>
          <w:szCs w:val="24"/>
        </w:rPr>
        <w:t>各区間</w:t>
      </w:r>
      <w:r w:rsidRPr="005D4344">
        <w:rPr>
          <w:rFonts w:hint="eastAsia"/>
          <w:kern w:val="0"/>
          <w:sz w:val="24"/>
          <w:szCs w:val="24"/>
        </w:rPr>
        <w:t>1</w:t>
      </w:r>
      <w:r w:rsidRPr="005D4344">
        <w:rPr>
          <w:rFonts w:hint="eastAsia"/>
          <w:kern w:val="0"/>
          <w:sz w:val="24"/>
          <w:szCs w:val="24"/>
        </w:rPr>
        <w:t>位の選手には、区間賞を授与する。</w:t>
      </w:r>
    </w:p>
    <w:p w:rsidR="00B82FA5" w:rsidRDefault="00B82FA5" w:rsidP="008F5A5E">
      <w:pPr>
        <w:rPr>
          <w:kern w:val="0"/>
          <w:sz w:val="24"/>
          <w:szCs w:val="24"/>
        </w:rPr>
      </w:pPr>
      <w:r w:rsidRPr="005D4344">
        <w:rPr>
          <w:rFonts w:hint="eastAsia"/>
          <w:kern w:val="0"/>
          <w:sz w:val="24"/>
          <w:szCs w:val="24"/>
        </w:rPr>
        <w:t xml:space="preserve">　</w:t>
      </w:r>
      <w:r w:rsidRPr="005D4344">
        <w:rPr>
          <w:rFonts w:hint="eastAsia"/>
          <w:kern w:val="0"/>
          <w:sz w:val="24"/>
          <w:szCs w:val="24"/>
        </w:rPr>
        <w:t>(3)</w:t>
      </w:r>
      <w:r w:rsidRPr="005D4344">
        <w:rPr>
          <w:rFonts w:hint="eastAsia"/>
          <w:kern w:val="0"/>
          <w:sz w:val="24"/>
          <w:szCs w:val="24"/>
        </w:rPr>
        <w:t>全出場チームに、出場記念品を贈呈する。</w:t>
      </w:r>
    </w:p>
    <w:p w:rsidR="00595327" w:rsidRDefault="00595327" w:rsidP="00C86EFC">
      <w:pPr>
        <w:spacing w:line="300" w:lineRule="exact"/>
        <w:rPr>
          <w:kern w:val="0"/>
          <w:sz w:val="24"/>
          <w:szCs w:val="24"/>
        </w:rPr>
      </w:pPr>
    </w:p>
    <w:p w:rsidR="00CA7FFB" w:rsidRPr="0026080D" w:rsidRDefault="00CA7FFB" w:rsidP="00C86EFC">
      <w:pPr>
        <w:spacing w:line="300" w:lineRule="exact"/>
        <w:rPr>
          <w:kern w:val="0"/>
          <w:sz w:val="24"/>
          <w:szCs w:val="24"/>
        </w:rPr>
      </w:pPr>
    </w:p>
    <w:p w:rsidR="00B82FA5" w:rsidRDefault="00B82FA5" w:rsidP="00C86EFC">
      <w:pPr>
        <w:spacing w:line="300" w:lineRule="exact"/>
        <w:rPr>
          <w:rFonts w:ascii="HGP創英角ｺﾞｼｯｸUB" w:eastAsia="HGP創英角ｺﾞｼｯｸUB"/>
          <w:b/>
          <w:kern w:val="0"/>
          <w:sz w:val="28"/>
          <w:szCs w:val="28"/>
        </w:rPr>
      </w:pPr>
      <w:r w:rsidRPr="0026080D">
        <w:rPr>
          <w:rFonts w:ascii="HGP創英角ｺﾞｼｯｸUB" w:eastAsia="HGP創英角ｺﾞｼｯｸUB" w:hint="eastAsia"/>
          <w:b/>
          <w:kern w:val="0"/>
          <w:sz w:val="28"/>
          <w:szCs w:val="28"/>
        </w:rPr>
        <w:t>◆大会当日の車両編成</w:t>
      </w:r>
    </w:p>
    <w:p w:rsidR="00E05281" w:rsidRPr="00E05281" w:rsidRDefault="00E05281" w:rsidP="00E05281">
      <w:pPr>
        <w:spacing w:line="300" w:lineRule="exact"/>
        <w:rPr>
          <w:kern w:val="0"/>
          <w:sz w:val="24"/>
          <w:szCs w:val="24"/>
        </w:rPr>
      </w:pPr>
    </w:p>
    <w:p w:rsidR="00683377" w:rsidRPr="00BC2799" w:rsidRDefault="005E3DEF" w:rsidP="00BC2799">
      <w:pPr>
        <w:pStyle w:val="a4"/>
        <w:numPr>
          <w:ilvl w:val="0"/>
          <w:numId w:val="10"/>
        </w:numPr>
        <w:spacing w:line="300" w:lineRule="exact"/>
        <w:ind w:leftChars="0"/>
        <w:rPr>
          <w:kern w:val="0"/>
          <w:sz w:val="24"/>
          <w:szCs w:val="24"/>
        </w:rPr>
      </w:pPr>
      <w:r w:rsidRPr="00BC2799">
        <w:rPr>
          <w:rFonts w:hint="eastAsia"/>
          <w:kern w:val="0"/>
          <w:sz w:val="24"/>
          <w:szCs w:val="24"/>
        </w:rPr>
        <w:t>先頭広報車</w:t>
      </w:r>
      <w:r>
        <w:rPr>
          <w:rFonts w:hint="eastAsia"/>
          <w:kern w:val="0"/>
          <w:sz w:val="24"/>
          <w:szCs w:val="24"/>
        </w:rPr>
        <w:t xml:space="preserve"> </w:t>
      </w:r>
      <w:r w:rsidR="00E05281" w:rsidRPr="00BC2799">
        <w:rPr>
          <w:rFonts w:hint="eastAsia"/>
          <w:kern w:val="0"/>
          <w:sz w:val="24"/>
          <w:szCs w:val="24"/>
        </w:rPr>
        <w:t>②</w:t>
      </w:r>
      <w:r>
        <w:rPr>
          <w:rFonts w:hint="eastAsia"/>
          <w:kern w:val="0"/>
          <w:sz w:val="24"/>
          <w:szCs w:val="24"/>
        </w:rPr>
        <w:t xml:space="preserve"> </w:t>
      </w:r>
      <w:r w:rsidRPr="00BC2799">
        <w:rPr>
          <w:rFonts w:hint="eastAsia"/>
          <w:kern w:val="0"/>
          <w:sz w:val="24"/>
          <w:szCs w:val="24"/>
        </w:rPr>
        <w:t>本部報道車</w:t>
      </w:r>
      <w:r w:rsidR="00E05281" w:rsidRPr="00BC2799">
        <w:rPr>
          <w:rFonts w:hint="eastAsia"/>
          <w:kern w:val="0"/>
          <w:sz w:val="24"/>
          <w:szCs w:val="24"/>
        </w:rPr>
        <w:t xml:space="preserve">　③</w:t>
      </w:r>
      <w:r>
        <w:rPr>
          <w:rFonts w:hint="eastAsia"/>
          <w:kern w:val="0"/>
          <w:sz w:val="24"/>
          <w:szCs w:val="24"/>
        </w:rPr>
        <w:t xml:space="preserve"> </w:t>
      </w:r>
      <w:r w:rsidRPr="00BC2799">
        <w:rPr>
          <w:rFonts w:hint="eastAsia"/>
          <w:kern w:val="0"/>
          <w:sz w:val="24"/>
          <w:szCs w:val="24"/>
        </w:rPr>
        <w:t>審判車</w:t>
      </w:r>
      <w:r w:rsidR="00E05281" w:rsidRPr="00BC2799">
        <w:rPr>
          <w:rFonts w:hint="eastAsia"/>
          <w:kern w:val="0"/>
          <w:sz w:val="24"/>
          <w:szCs w:val="24"/>
        </w:rPr>
        <w:t xml:space="preserve">　④</w:t>
      </w:r>
      <w:r>
        <w:rPr>
          <w:rFonts w:hint="eastAsia"/>
          <w:kern w:val="0"/>
          <w:sz w:val="24"/>
          <w:szCs w:val="24"/>
        </w:rPr>
        <w:t xml:space="preserve"> </w:t>
      </w:r>
      <w:r w:rsidRPr="00BC2799">
        <w:rPr>
          <w:rFonts w:hint="eastAsia"/>
          <w:kern w:val="0"/>
          <w:sz w:val="24"/>
          <w:szCs w:val="24"/>
        </w:rPr>
        <w:t>技術総務車</w:t>
      </w:r>
      <w:r w:rsidR="00BC2799" w:rsidRPr="00BC2799">
        <w:rPr>
          <w:rFonts w:hint="eastAsia"/>
          <w:kern w:val="0"/>
          <w:sz w:val="24"/>
          <w:szCs w:val="24"/>
        </w:rPr>
        <w:t xml:space="preserve">　⑤</w:t>
      </w:r>
      <w:r>
        <w:rPr>
          <w:rFonts w:hint="eastAsia"/>
          <w:kern w:val="0"/>
          <w:sz w:val="24"/>
          <w:szCs w:val="24"/>
        </w:rPr>
        <w:t xml:space="preserve"> </w:t>
      </w:r>
      <w:r w:rsidRPr="00BC2799">
        <w:rPr>
          <w:rFonts w:hint="eastAsia"/>
          <w:kern w:val="0"/>
          <w:sz w:val="24"/>
          <w:szCs w:val="24"/>
        </w:rPr>
        <w:t>監察車</w:t>
      </w:r>
      <w:r w:rsidR="00BC2799" w:rsidRPr="00BC2799">
        <w:rPr>
          <w:rFonts w:hint="eastAsia"/>
          <w:kern w:val="0"/>
          <w:sz w:val="24"/>
          <w:szCs w:val="24"/>
        </w:rPr>
        <w:t xml:space="preserve">　⑥</w:t>
      </w:r>
      <w:r>
        <w:rPr>
          <w:rFonts w:hint="eastAsia"/>
          <w:kern w:val="0"/>
          <w:sz w:val="24"/>
          <w:szCs w:val="24"/>
        </w:rPr>
        <w:t xml:space="preserve"> </w:t>
      </w:r>
      <w:r>
        <w:rPr>
          <w:rFonts w:hint="eastAsia"/>
          <w:kern w:val="0"/>
          <w:sz w:val="24"/>
          <w:szCs w:val="24"/>
        </w:rPr>
        <w:t>救護車</w:t>
      </w:r>
      <w:r w:rsidR="00BC2799" w:rsidRPr="00BC2799">
        <w:rPr>
          <w:rFonts w:hint="eastAsia"/>
          <w:kern w:val="0"/>
          <w:sz w:val="24"/>
          <w:szCs w:val="24"/>
        </w:rPr>
        <w:t xml:space="preserve">　</w:t>
      </w:r>
    </w:p>
    <w:p w:rsidR="00BC2799" w:rsidRDefault="00BC2799" w:rsidP="00BC2799">
      <w:pPr>
        <w:spacing w:line="300" w:lineRule="exact"/>
        <w:ind w:left="240"/>
        <w:rPr>
          <w:kern w:val="0"/>
          <w:sz w:val="24"/>
          <w:szCs w:val="24"/>
        </w:rPr>
      </w:pPr>
      <w:r>
        <w:rPr>
          <w:rFonts w:hint="eastAsia"/>
          <w:kern w:val="0"/>
          <w:sz w:val="24"/>
          <w:szCs w:val="24"/>
        </w:rPr>
        <w:t>⑦</w:t>
      </w:r>
      <w:r w:rsidR="005E3DEF">
        <w:rPr>
          <w:rFonts w:hint="eastAsia"/>
          <w:kern w:val="0"/>
          <w:sz w:val="24"/>
          <w:szCs w:val="24"/>
        </w:rPr>
        <w:t xml:space="preserve"> </w:t>
      </w:r>
      <w:r>
        <w:rPr>
          <w:rFonts w:hint="eastAsia"/>
          <w:kern w:val="0"/>
          <w:sz w:val="24"/>
          <w:szCs w:val="24"/>
        </w:rPr>
        <w:t>最後尾広報車</w:t>
      </w:r>
    </w:p>
    <w:p w:rsidR="00265F40" w:rsidRPr="00BC2799" w:rsidRDefault="00265F40" w:rsidP="00BC2799">
      <w:pPr>
        <w:spacing w:line="300" w:lineRule="exact"/>
        <w:ind w:left="240"/>
        <w:rPr>
          <w:kern w:val="0"/>
          <w:sz w:val="24"/>
          <w:szCs w:val="24"/>
        </w:rPr>
      </w:pPr>
    </w:p>
    <w:p w:rsidR="0079271C" w:rsidRPr="00BC2799" w:rsidRDefault="0079271C" w:rsidP="00E8051A">
      <w:pPr>
        <w:spacing w:line="300" w:lineRule="exact"/>
        <w:rPr>
          <w:kern w:val="0"/>
          <w:sz w:val="24"/>
          <w:szCs w:val="24"/>
        </w:rPr>
      </w:pPr>
    </w:p>
    <w:p w:rsidR="00B82FA5" w:rsidRDefault="00B82FA5" w:rsidP="00B82FA5">
      <w:pPr>
        <w:spacing w:line="300" w:lineRule="exact"/>
        <w:rPr>
          <w:rFonts w:ascii="HGP創英角ｺﾞｼｯｸUB" w:eastAsia="HGP創英角ｺﾞｼｯｸUB"/>
          <w:b/>
          <w:color w:val="000000" w:themeColor="text1"/>
          <w:kern w:val="0"/>
          <w:sz w:val="28"/>
          <w:szCs w:val="28"/>
        </w:rPr>
      </w:pPr>
      <w:r w:rsidRPr="009B7C09">
        <w:rPr>
          <w:rFonts w:ascii="HGP創英角ｺﾞｼｯｸUB" w:eastAsia="HGP創英角ｺﾞｼｯｸUB" w:hint="eastAsia"/>
          <w:b/>
          <w:color w:val="000000" w:themeColor="text1"/>
          <w:kern w:val="0"/>
          <w:sz w:val="28"/>
          <w:szCs w:val="28"/>
        </w:rPr>
        <w:t>◆競技上の注意事項</w:t>
      </w:r>
    </w:p>
    <w:p w:rsidR="009B7C09" w:rsidRPr="009B7C09" w:rsidRDefault="009B7C09" w:rsidP="00B82FA5">
      <w:pPr>
        <w:spacing w:line="300" w:lineRule="exact"/>
        <w:rPr>
          <w:rFonts w:ascii="HGP創英角ｺﾞｼｯｸUB" w:eastAsia="HGP創英角ｺﾞｼｯｸUB"/>
          <w:b/>
          <w:color w:val="000000" w:themeColor="text1"/>
          <w:kern w:val="0"/>
          <w:sz w:val="28"/>
          <w:szCs w:val="28"/>
        </w:rPr>
      </w:pPr>
    </w:p>
    <w:p w:rsidR="005C08BE" w:rsidRPr="005E3DEF" w:rsidRDefault="00B82FA5" w:rsidP="00B94C2E">
      <w:pPr>
        <w:pStyle w:val="a4"/>
        <w:numPr>
          <w:ilvl w:val="0"/>
          <w:numId w:val="12"/>
        </w:numPr>
        <w:ind w:leftChars="0"/>
        <w:rPr>
          <w:color w:val="000000" w:themeColor="text1"/>
          <w:kern w:val="0"/>
          <w:sz w:val="24"/>
          <w:szCs w:val="24"/>
        </w:rPr>
      </w:pPr>
      <w:r w:rsidRPr="005E3DEF">
        <w:rPr>
          <w:rFonts w:hint="eastAsia"/>
          <w:color w:val="000000" w:themeColor="text1"/>
          <w:kern w:val="0"/>
          <w:sz w:val="24"/>
          <w:szCs w:val="24"/>
        </w:rPr>
        <w:t>選手のオーダーは、前日の</w:t>
      </w:r>
      <w:r w:rsidR="001940D6">
        <w:rPr>
          <w:rFonts w:hint="eastAsia"/>
          <w:color w:val="000000" w:themeColor="text1"/>
          <w:kern w:val="0"/>
          <w:sz w:val="24"/>
          <w:szCs w:val="24"/>
        </w:rPr>
        <w:t>9</w:t>
      </w:r>
      <w:r w:rsidR="005C08BE" w:rsidRPr="005E3DEF">
        <w:rPr>
          <w:rFonts w:hint="eastAsia"/>
          <w:color w:val="000000" w:themeColor="text1"/>
          <w:kern w:val="0"/>
          <w:sz w:val="24"/>
          <w:szCs w:val="24"/>
        </w:rPr>
        <w:t>：</w:t>
      </w:r>
      <w:r w:rsidR="001940D6">
        <w:rPr>
          <w:rFonts w:hint="eastAsia"/>
          <w:color w:val="000000" w:themeColor="text1"/>
          <w:kern w:val="0"/>
          <w:sz w:val="24"/>
          <w:szCs w:val="24"/>
        </w:rPr>
        <w:t>30</w:t>
      </w:r>
      <w:r w:rsidR="005C08BE" w:rsidRPr="005E3DEF">
        <w:rPr>
          <w:rFonts w:hint="eastAsia"/>
          <w:color w:val="000000" w:themeColor="text1"/>
          <w:kern w:val="0"/>
          <w:sz w:val="24"/>
          <w:szCs w:val="24"/>
        </w:rPr>
        <w:t>～</w:t>
      </w:r>
      <w:r w:rsidR="00E05281" w:rsidRPr="005E3DEF">
        <w:rPr>
          <w:rFonts w:hint="eastAsia"/>
          <w:color w:val="000000" w:themeColor="text1"/>
          <w:kern w:val="0"/>
          <w:sz w:val="24"/>
          <w:szCs w:val="24"/>
        </w:rPr>
        <w:t>1</w:t>
      </w:r>
      <w:r w:rsidR="001940D6">
        <w:rPr>
          <w:rFonts w:hint="eastAsia"/>
          <w:color w:val="000000" w:themeColor="text1"/>
          <w:kern w:val="0"/>
          <w:sz w:val="24"/>
          <w:szCs w:val="24"/>
        </w:rPr>
        <w:t>1</w:t>
      </w:r>
      <w:r w:rsidR="002D1AD5">
        <w:rPr>
          <w:rFonts w:hint="eastAsia"/>
          <w:color w:val="000000" w:themeColor="text1"/>
          <w:kern w:val="0"/>
          <w:sz w:val="24"/>
          <w:szCs w:val="24"/>
        </w:rPr>
        <w:t>：</w:t>
      </w:r>
      <w:r w:rsidR="001940D6">
        <w:rPr>
          <w:rFonts w:hint="eastAsia"/>
          <w:color w:val="000000" w:themeColor="text1"/>
          <w:kern w:val="0"/>
          <w:sz w:val="24"/>
          <w:szCs w:val="24"/>
        </w:rPr>
        <w:t>00</w:t>
      </w:r>
      <w:r w:rsidRPr="005E3DEF">
        <w:rPr>
          <w:rFonts w:hint="eastAsia"/>
          <w:color w:val="000000" w:themeColor="text1"/>
          <w:kern w:val="0"/>
          <w:sz w:val="24"/>
          <w:szCs w:val="24"/>
        </w:rPr>
        <w:t>（</w:t>
      </w:r>
      <w:r w:rsidRPr="00FA0211">
        <w:rPr>
          <w:rFonts w:hint="eastAsia"/>
          <w:color w:val="000000" w:themeColor="text1"/>
          <w:kern w:val="0"/>
          <w:sz w:val="24"/>
          <w:szCs w:val="24"/>
        </w:rPr>
        <w:t>時間厳守</w:t>
      </w:r>
      <w:r w:rsidRPr="005E3DEF">
        <w:rPr>
          <w:rFonts w:hint="eastAsia"/>
          <w:color w:val="000000" w:themeColor="text1"/>
          <w:kern w:val="0"/>
          <w:sz w:val="24"/>
          <w:szCs w:val="24"/>
        </w:rPr>
        <w:t>）までに受付に提出し監督会議に発表</w:t>
      </w:r>
    </w:p>
    <w:p w:rsidR="00B82FA5" w:rsidRPr="009B7C09" w:rsidRDefault="005C08BE" w:rsidP="005C08BE">
      <w:pPr>
        <w:ind w:left="720" w:hangingChars="300" w:hanging="720"/>
        <w:rPr>
          <w:color w:val="000000" w:themeColor="text1"/>
          <w:kern w:val="0"/>
          <w:sz w:val="24"/>
          <w:szCs w:val="24"/>
        </w:rPr>
      </w:pPr>
      <w:r w:rsidRPr="009B7C09">
        <w:rPr>
          <w:rFonts w:hint="eastAsia"/>
          <w:color w:val="000000" w:themeColor="text1"/>
          <w:kern w:val="0"/>
          <w:sz w:val="24"/>
          <w:szCs w:val="24"/>
        </w:rPr>
        <w:t xml:space="preserve">　　</w:t>
      </w:r>
      <w:r w:rsidR="00B82FA5" w:rsidRPr="009B7C09">
        <w:rPr>
          <w:rFonts w:hint="eastAsia"/>
          <w:color w:val="000000" w:themeColor="text1"/>
          <w:kern w:val="0"/>
          <w:sz w:val="24"/>
          <w:szCs w:val="24"/>
        </w:rPr>
        <w:t>された</w:t>
      </w:r>
      <w:r w:rsidR="00877FDE">
        <w:rPr>
          <w:rFonts w:hint="eastAsia"/>
          <w:color w:val="000000" w:themeColor="text1"/>
          <w:kern w:val="0"/>
          <w:sz w:val="24"/>
          <w:szCs w:val="24"/>
        </w:rPr>
        <w:t>場合のみ有効</w:t>
      </w:r>
      <w:r w:rsidR="00B82FA5" w:rsidRPr="009B7C09">
        <w:rPr>
          <w:rFonts w:hint="eastAsia"/>
          <w:color w:val="000000" w:themeColor="text1"/>
          <w:kern w:val="0"/>
          <w:sz w:val="24"/>
          <w:szCs w:val="24"/>
        </w:rPr>
        <w:t>とする。</w:t>
      </w:r>
    </w:p>
    <w:p w:rsidR="00B82FA5" w:rsidRDefault="00B82FA5" w:rsidP="00FA0211">
      <w:pPr>
        <w:pStyle w:val="a4"/>
        <w:numPr>
          <w:ilvl w:val="0"/>
          <w:numId w:val="12"/>
        </w:numPr>
        <w:ind w:leftChars="0"/>
        <w:rPr>
          <w:color w:val="000000" w:themeColor="text1"/>
          <w:kern w:val="0"/>
          <w:sz w:val="24"/>
          <w:szCs w:val="24"/>
        </w:rPr>
      </w:pPr>
      <w:r w:rsidRPr="00FA0211">
        <w:rPr>
          <w:rFonts w:hint="eastAsia"/>
          <w:color w:val="000000" w:themeColor="text1"/>
          <w:kern w:val="0"/>
          <w:sz w:val="24"/>
          <w:szCs w:val="24"/>
        </w:rPr>
        <w:t>オーダー提出後の選手変更は、病気等不慮の事故以外は認めない。</w:t>
      </w:r>
    </w:p>
    <w:p w:rsidR="00594386" w:rsidRPr="00FA0211" w:rsidRDefault="00FA0211" w:rsidP="00FA0211">
      <w:pPr>
        <w:ind w:firstLineChars="100" w:firstLine="240"/>
        <w:rPr>
          <w:color w:val="000000" w:themeColor="text1"/>
          <w:kern w:val="0"/>
          <w:sz w:val="24"/>
          <w:szCs w:val="24"/>
        </w:rPr>
      </w:pPr>
      <w:r>
        <w:rPr>
          <w:rFonts w:hint="eastAsia"/>
          <w:color w:val="000000" w:themeColor="text1"/>
          <w:kern w:val="0"/>
          <w:sz w:val="24"/>
          <w:szCs w:val="24"/>
        </w:rPr>
        <w:t>(3)</w:t>
      </w:r>
      <w:r w:rsidRPr="00FA0211">
        <w:rPr>
          <w:rFonts w:hint="eastAsia"/>
          <w:color w:val="000000" w:themeColor="text1"/>
          <w:kern w:val="0"/>
          <w:sz w:val="24"/>
          <w:szCs w:val="24"/>
        </w:rPr>
        <w:t>選手変更は、補欠をその区間の交代として補充し、</w:t>
      </w:r>
      <w:r w:rsidR="00B82FA5" w:rsidRPr="00FA0211">
        <w:rPr>
          <w:rFonts w:hint="eastAsia"/>
          <w:color w:val="000000" w:themeColor="text1"/>
          <w:kern w:val="0"/>
          <w:sz w:val="24"/>
          <w:szCs w:val="24"/>
        </w:rPr>
        <w:t>必ず所定の様式</w:t>
      </w:r>
      <w:r w:rsidR="000122A1" w:rsidRPr="00FA0211">
        <w:rPr>
          <w:rFonts w:hint="eastAsia"/>
          <w:color w:val="000000" w:themeColor="text1"/>
          <w:kern w:val="0"/>
          <w:sz w:val="24"/>
          <w:szCs w:val="24"/>
        </w:rPr>
        <w:t>（大会本部）で大会当日</w:t>
      </w:r>
    </w:p>
    <w:p w:rsidR="00B82FA5" w:rsidRPr="009B7C09" w:rsidRDefault="00594386" w:rsidP="00594386">
      <w:pPr>
        <w:ind w:leftChars="100" w:left="450" w:hangingChars="100" w:hanging="240"/>
        <w:rPr>
          <w:color w:val="000000" w:themeColor="text1"/>
          <w:kern w:val="0"/>
          <w:sz w:val="24"/>
          <w:szCs w:val="24"/>
        </w:rPr>
      </w:pPr>
      <w:r w:rsidRPr="009B7C09">
        <w:rPr>
          <w:rFonts w:hint="eastAsia"/>
          <w:color w:val="000000" w:themeColor="text1"/>
          <w:kern w:val="0"/>
          <w:sz w:val="24"/>
          <w:szCs w:val="24"/>
        </w:rPr>
        <w:t xml:space="preserve">　</w:t>
      </w:r>
      <w:r w:rsidR="00196DA3" w:rsidRPr="009B7C09">
        <w:rPr>
          <w:rFonts w:hint="eastAsia"/>
          <w:color w:val="000000" w:themeColor="text1"/>
          <w:kern w:val="0"/>
          <w:sz w:val="24"/>
          <w:szCs w:val="24"/>
        </w:rPr>
        <w:t>指定時間（</w:t>
      </w:r>
      <w:r w:rsidR="002D1AD5">
        <w:rPr>
          <w:rFonts w:hint="eastAsia"/>
          <w:color w:val="000000" w:themeColor="text1"/>
          <w:kern w:val="0"/>
          <w:sz w:val="24"/>
          <w:szCs w:val="24"/>
        </w:rPr>
        <w:t>午前</w:t>
      </w:r>
      <w:r w:rsidR="002D1AD5">
        <w:rPr>
          <w:rFonts w:hint="eastAsia"/>
          <w:color w:val="000000" w:themeColor="text1"/>
          <w:kern w:val="0"/>
          <w:sz w:val="24"/>
          <w:szCs w:val="24"/>
        </w:rPr>
        <w:t>8</w:t>
      </w:r>
      <w:r w:rsidR="000122A1" w:rsidRPr="009B7C09">
        <w:rPr>
          <w:rFonts w:hint="eastAsia"/>
          <w:color w:val="000000" w:themeColor="text1"/>
          <w:kern w:val="0"/>
          <w:sz w:val="24"/>
          <w:szCs w:val="24"/>
        </w:rPr>
        <w:t>時</w:t>
      </w:r>
      <w:r w:rsidR="00196DA3" w:rsidRPr="009B7C09">
        <w:rPr>
          <w:rFonts w:hint="eastAsia"/>
          <w:color w:val="000000" w:themeColor="text1"/>
          <w:kern w:val="0"/>
          <w:sz w:val="24"/>
          <w:szCs w:val="24"/>
        </w:rPr>
        <w:t>）</w:t>
      </w:r>
      <w:r w:rsidR="000122A1" w:rsidRPr="009B7C09">
        <w:rPr>
          <w:rFonts w:hint="eastAsia"/>
          <w:color w:val="000000" w:themeColor="text1"/>
          <w:kern w:val="0"/>
          <w:sz w:val="24"/>
          <w:szCs w:val="24"/>
        </w:rPr>
        <w:t>までに本部に提出すること。</w:t>
      </w:r>
    </w:p>
    <w:p w:rsidR="0022271F" w:rsidRPr="009B7C09" w:rsidRDefault="0022271F" w:rsidP="0022271F">
      <w:pPr>
        <w:ind w:firstLineChars="100" w:firstLine="240"/>
        <w:rPr>
          <w:color w:val="000000" w:themeColor="text1"/>
          <w:kern w:val="0"/>
          <w:sz w:val="24"/>
          <w:szCs w:val="24"/>
        </w:rPr>
      </w:pPr>
      <w:r w:rsidRPr="009B7C09">
        <w:rPr>
          <w:rFonts w:hint="eastAsia"/>
          <w:color w:val="000000" w:themeColor="text1"/>
          <w:kern w:val="0"/>
          <w:sz w:val="24"/>
          <w:szCs w:val="24"/>
        </w:rPr>
        <w:t>(4)</w:t>
      </w:r>
      <w:r w:rsidR="002D1AD5">
        <w:rPr>
          <w:rFonts w:hint="eastAsia"/>
          <w:color w:val="000000" w:themeColor="text1"/>
          <w:kern w:val="0"/>
          <w:sz w:val="24"/>
          <w:szCs w:val="24"/>
        </w:rPr>
        <w:t>外国人選手の起用は</w:t>
      </w:r>
      <w:r w:rsidR="002D1AD5">
        <w:rPr>
          <w:rFonts w:hint="eastAsia"/>
          <w:color w:val="000000" w:themeColor="text1"/>
          <w:kern w:val="0"/>
          <w:sz w:val="24"/>
          <w:szCs w:val="24"/>
        </w:rPr>
        <w:t>4</w:t>
      </w:r>
      <w:r w:rsidRPr="009B7C09">
        <w:rPr>
          <w:rFonts w:hint="eastAsia"/>
          <w:color w:val="000000" w:themeColor="text1"/>
          <w:kern w:val="0"/>
          <w:sz w:val="24"/>
          <w:szCs w:val="24"/>
        </w:rPr>
        <w:t>区のみとする。</w:t>
      </w:r>
    </w:p>
    <w:p w:rsidR="00A641EA" w:rsidRPr="009B7C09" w:rsidRDefault="00B82FA5" w:rsidP="00697645">
      <w:pPr>
        <w:ind w:left="720" w:hangingChars="300" w:hanging="720"/>
        <w:rPr>
          <w:color w:val="000000" w:themeColor="text1"/>
          <w:kern w:val="0"/>
          <w:sz w:val="24"/>
          <w:szCs w:val="24"/>
        </w:rPr>
      </w:pPr>
      <w:r w:rsidRPr="009B7C09">
        <w:rPr>
          <w:rFonts w:hint="eastAsia"/>
          <w:color w:val="000000" w:themeColor="text1"/>
          <w:kern w:val="0"/>
          <w:sz w:val="24"/>
          <w:szCs w:val="24"/>
        </w:rPr>
        <w:t xml:space="preserve">　</w:t>
      </w:r>
      <w:r w:rsidR="0022271F" w:rsidRPr="009B7C09">
        <w:rPr>
          <w:rFonts w:hint="eastAsia"/>
          <w:color w:val="000000" w:themeColor="text1"/>
          <w:kern w:val="0"/>
          <w:sz w:val="24"/>
          <w:szCs w:val="24"/>
        </w:rPr>
        <w:t>(5</w:t>
      </w:r>
      <w:r w:rsidRPr="009B7C09">
        <w:rPr>
          <w:rFonts w:hint="eastAsia"/>
          <w:color w:val="000000" w:themeColor="text1"/>
          <w:kern w:val="0"/>
          <w:sz w:val="24"/>
          <w:szCs w:val="24"/>
        </w:rPr>
        <w:t>)</w:t>
      </w:r>
      <w:r w:rsidRPr="009B7C09">
        <w:rPr>
          <w:rFonts w:hint="eastAsia"/>
          <w:color w:val="000000" w:themeColor="text1"/>
          <w:kern w:val="0"/>
          <w:sz w:val="24"/>
          <w:szCs w:val="24"/>
        </w:rPr>
        <w:t>レース中に競技者が不慮の事故</w:t>
      </w:r>
      <w:r w:rsidR="00A641EA" w:rsidRPr="009B7C09">
        <w:rPr>
          <w:rFonts w:hint="eastAsia"/>
          <w:color w:val="000000" w:themeColor="text1"/>
          <w:kern w:val="0"/>
          <w:sz w:val="24"/>
          <w:szCs w:val="24"/>
        </w:rPr>
        <w:t>等</w:t>
      </w:r>
      <w:r w:rsidRPr="009B7C09">
        <w:rPr>
          <w:rFonts w:hint="eastAsia"/>
          <w:color w:val="000000" w:themeColor="text1"/>
          <w:kern w:val="0"/>
          <w:sz w:val="24"/>
          <w:szCs w:val="24"/>
        </w:rPr>
        <w:t>で競技を中止した場合は、</w:t>
      </w:r>
      <w:r w:rsidR="00A641EA" w:rsidRPr="009B7C09">
        <w:rPr>
          <w:rFonts w:hint="eastAsia"/>
          <w:color w:val="000000" w:themeColor="text1"/>
          <w:kern w:val="0"/>
          <w:sz w:val="24"/>
          <w:szCs w:val="24"/>
        </w:rPr>
        <w:t>次走者を最終走者と同時スター</w:t>
      </w:r>
    </w:p>
    <w:p w:rsidR="00A641EA" w:rsidRPr="009B7C09" w:rsidRDefault="00A641EA" w:rsidP="00B82FA5">
      <w:pPr>
        <w:ind w:left="720" w:hangingChars="300" w:hanging="720"/>
        <w:rPr>
          <w:color w:val="000000" w:themeColor="text1"/>
          <w:kern w:val="0"/>
          <w:sz w:val="24"/>
          <w:szCs w:val="24"/>
        </w:rPr>
      </w:pPr>
      <w:r w:rsidRPr="009B7C09">
        <w:rPr>
          <w:rFonts w:hint="eastAsia"/>
          <w:color w:val="000000" w:themeColor="text1"/>
          <w:kern w:val="0"/>
          <w:sz w:val="24"/>
          <w:szCs w:val="24"/>
        </w:rPr>
        <w:t xml:space="preserve">　</w:t>
      </w:r>
      <w:r w:rsidR="00594386" w:rsidRPr="009B7C09">
        <w:rPr>
          <w:rFonts w:hint="eastAsia"/>
          <w:color w:val="000000" w:themeColor="text1"/>
          <w:kern w:val="0"/>
          <w:sz w:val="24"/>
          <w:szCs w:val="24"/>
        </w:rPr>
        <w:t xml:space="preserve">　</w:t>
      </w:r>
      <w:r w:rsidRPr="009B7C09">
        <w:rPr>
          <w:rFonts w:hint="eastAsia"/>
          <w:color w:val="000000" w:themeColor="text1"/>
          <w:kern w:val="0"/>
          <w:sz w:val="24"/>
          <w:szCs w:val="24"/>
        </w:rPr>
        <w:t>トさせる。総合記録は認めないが、事故のあった区間以外の区間記録は認める。</w:t>
      </w:r>
    </w:p>
    <w:p w:rsidR="00F47654" w:rsidRDefault="00B82FA5" w:rsidP="00FA1099">
      <w:pPr>
        <w:ind w:left="720" w:hangingChars="300" w:hanging="720"/>
        <w:rPr>
          <w:kern w:val="0"/>
          <w:sz w:val="24"/>
          <w:szCs w:val="24"/>
        </w:rPr>
      </w:pPr>
      <w:r w:rsidRPr="006E151F">
        <w:rPr>
          <w:rFonts w:hint="eastAsia"/>
          <w:kern w:val="0"/>
          <w:sz w:val="24"/>
          <w:szCs w:val="24"/>
        </w:rPr>
        <w:lastRenderedPageBreak/>
        <w:t xml:space="preserve">　</w:t>
      </w:r>
      <w:r w:rsidR="00F47654">
        <w:rPr>
          <w:rFonts w:hint="eastAsia"/>
          <w:kern w:val="0"/>
          <w:sz w:val="24"/>
          <w:szCs w:val="24"/>
        </w:rPr>
        <w:t>(6</w:t>
      </w:r>
      <w:r w:rsidR="00F47654" w:rsidRPr="006E151F">
        <w:rPr>
          <w:rFonts w:hint="eastAsia"/>
          <w:kern w:val="0"/>
          <w:sz w:val="24"/>
          <w:szCs w:val="24"/>
        </w:rPr>
        <w:t>)</w:t>
      </w:r>
      <w:r w:rsidR="00F47654">
        <w:rPr>
          <w:rFonts w:hint="eastAsia"/>
          <w:kern w:val="0"/>
          <w:sz w:val="24"/>
          <w:szCs w:val="24"/>
        </w:rPr>
        <w:t>アスリートビブス（</w:t>
      </w:r>
      <w:r w:rsidR="00F47654" w:rsidRPr="006E151F">
        <w:rPr>
          <w:rFonts w:hint="eastAsia"/>
          <w:kern w:val="0"/>
          <w:sz w:val="24"/>
          <w:szCs w:val="24"/>
        </w:rPr>
        <w:t>ナンバーカード</w:t>
      </w:r>
      <w:r w:rsidR="00F47654">
        <w:rPr>
          <w:rFonts w:hint="eastAsia"/>
          <w:kern w:val="0"/>
          <w:sz w:val="24"/>
          <w:szCs w:val="24"/>
        </w:rPr>
        <w:t>）</w:t>
      </w:r>
      <w:r w:rsidR="00F47654" w:rsidRPr="006E151F">
        <w:rPr>
          <w:rFonts w:hint="eastAsia"/>
          <w:kern w:val="0"/>
          <w:sz w:val="24"/>
          <w:szCs w:val="24"/>
        </w:rPr>
        <w:t>は、チーム全員胸と背に着けること。</w:t>
      </w:r>
    </w:p>
    <w:p w:rsidR="000F1029" w:rsidRDefault="00967480" w:rsidP="000F1029">
      <w:pPr>
        <w:ind w:left="720" w:hangingChars="300" w:hanging="720"/>
        <w:rPr>
          <w:kern w:val="0"/>
          <w:sz w:val="24"/>
          <w:szCs w:val="24"/>
        </w:rPr>
      </w:pPr>
      <w:r>
        <w:rPr>
          <w:rFonts w:hint="eastAsia"/>
          <w:kern w:val="0"/>
          <w:sz w:val="24"/>
          <w:szCs w:val="24"/>
        </w:rPr>
        <w:t xml:space="preserve">　</w:t>
      </w:r>
      <w:r w:rsidR="0022271F">
        <w:rPr>
          <w:rFonts w:hint="eastAsia"/>
          <w:kern w:val="0"/>
          <w:sz w:val="24"/>
          <w:szCs w:val="24"/>
        </w:rPr>
        <w:t>(7</w:t>
      </w:r>
      <w:r w:rsidR="000F1029" w:rsidRPr="006E151F">
        <w:rPr>
          <w:rFonts w:hint="eastAsia"/>
          <w:kern w:val="0"/>
          <w:sz w:val="24"/>
          <w:szCs w:val="24"/>
        </w:rPr>
        <w:t>)</w:t>
      </w:r>
      <w:r w:rsidR="000F1029" w:rsidRPr="006E151F">
        <w:rPr>
          <w:rFonts w:hint="eastAsia"/>
          <w:kern w:val="0"/>
          <w:sz w:val="24"/>
          <w:szCs w:val="24"/>
        </w:rPr>
        <w:t>タスキは、必ず肩から脇の下に掛けること。</w:t>
      </w:r>
    </w:p>
    <w:p w:rsidR="00BC2799" w:rsidRPr="009B7C09" w:rsidRDefault="00967480" w:rsidP="005E3DEF">
      <w:pPr>
        <w:ind w:left="720" w:hangingChars="300" w:hanging="720"/>
        <w:rPr>
          <w:color w:val="000000" w:themeColor="text1"/>
          <w:kern w:val="0"/>
          <w:sz w:val="24"/>
          <w:szCs w:val="24"/>
        </w:rPr>
      </w:pPr>
      <w:r>
        <w:rPr>
          <w:rFonts w:hint="eastAsia"/>
          <w:color w:val="000000" w:themeColor="text1"/>
          <w:kern w:val="0"/>
          <w:sz w:val="24"/>
          <w:szCs w:val="24"/>
        </w:rPr>
        <w:t xml:space="preserve">　</w:t>
      </w:r>
      <w:r w:rsidR="00BC2799">
        <w:rPr>
          <w:rFonts w:hint="eastAsia"/>
          <w:color w:val="000000" w:themeColor="text1"/>
          <w:kern w:val="0"/>
          <w:sz w:val="24"/>
          <w:szCs w:val="24"/>
        </w:rPr>
        <w:t>(8</w:t>
      </w:r>
      <w:r w:rsidR="00BC2799" w:rsidRPr="009B7C09">
        <w:rPr>
          <w:rFonts w:hint="eastAsia"/>
          <w:color w:val="000000" w:themeColor="text1"/>
          <w:kern w:val="0"/>
          <w:sz w:val="24"/>
          <w:szCs w:val="24"/>
        </w:rPr>
        <w:t>)</w:t>
      </w:r>
      <w:r w:rsidR="005E3DEF" w:rsidRPr="005E3DEF">
        <w:rPr>
          <w:rFonts w:hint="eastAsia"/>
          <w:color w:val="000000" w:themeColor="text1"/>
          <w:kern w:val="0"/>
          <w:sz w:val="24"/>
          <w:szCs w:val="24"/>
        </w:rPr>
        <w:t xml:space="preserve"> </w:t>
      </w:r>
      <w:r w:rsidR="005E3DEF">
        <w:rPr>
          <w:rFonts w:hint="eastAsia"/>
          <w:color w:val="000000" w:themeColor="text1"/>
          <w:kern w:val="0"/>
          <w:sz w:val="24"/>
          <w:szCs w:val="24"/>
        </w:rPr>
        <w:t>タスキ</w:t>
      </w:r>
      <w:r w:rsidR="00BC2799">
        <w:rPr>
          <w:rFonts w:hint="eastAsia"/>
          <w:color w:val="000000" w:themeColor="text1"/>
          <w:kern w:val="0"/>
          <w:sz w:val="24"/>
          <w:szCs w:val="24"/>
        </w:rPr>
        <w:t>は、必ず前走者と次走者の間で手渡さなければならない。</w:t>
      </w:r>
      <w:r w:rsidR="005E3DEF">
        <w:rPr>
          <w:rFonts w:hint="eastAsia"/>
          <w:color w:val="000000" w:themeColor="text1"/>
          <w:kern w:val="0"/>
          <w:sz w:val="24"/>
          <w:szCs w:val="24"/>
        </w:rPr>
        <w:t>タスキ</w:t>
      </w:r>
      <w:r w:rsidR="00BC2799">
        <w:rPr>
          <w:rFonts w:hint="eastAsia"/>
          <w:color w:val="000000" w:themeColor="text1"/>
          <w:kern w:val="0"/>
          <w:sz w:val="24"/>
          <w:szCs w:val="24"/>
        </w:rPr>
        <w:t>渡しに際して、前者がタスキを外すのは中継線手前</w:t>
      </w:r>
      <w:r w:rsidR="00BC2799">
        <w:rPr>
          <w:rFonts w:hint="eastAsia"/>
          <w:color w:val="000000" w:themeColor="text1"/>
          <w:kern w:val="0"/>
          <w:sz w:val="24"/>
          <w:szCs w:val="24"/>
        </w:rPr>
        <w:t>400</w:t>
      </w:r>
      <w:r w:rsidR="00BC2799">
        <w:rPr>
          <w:rFonts w:hint="eastAsia"/>
          <w:color w:val="000000" w:themeColor="text1"/>
          <w:kern w:val="0"/>
          <w:sz w:val="24"/>
          <w:szCs w:val="24"/>
        </w:rPr>
        <w:t>ｍから</w:t>
      </w:r>
      <w:r w:rsidR="007432D7">
        <w:rPr>
          <w:rFonts w:hint="eastAsia"/>
          <w:color w:val="000000" w:themeColor="text1"/>
          <w:kern w:val="0"/>
          <w:sz w:val="24"/>
          <w:szCs w:val="24"/>
        </w:rPr>
        <w:t>、次走者がタスキをかけるのは中継後</w:t>
      </w:r>
      <w:r w:rsidR="007432D7">
        <w:rPr>
          <w:rFonts w:hint="eastAsia"/>
          <w:color w:val="000000" w:themeColor="text1"/>
          <w:kern w:val="0"/>
          <w:sz w:val="24"/>
          <w:szCs w:val="24"/>
        </w:rPr>
        <w:t>200</w:t>
      </w:r>
      <w:r w:rsidR="007432D7">
        <w:rPr>
          <w:rFonts w:hint="eastAsia"/>
          <w:color w:val="000000" w:themeColor="text1"/>
          <w:kern w:val="0"/>
          <w:sz w:val="24"/>
          <w:szCs w:val="24"/>
        </w:rPr>
        <w:t>ｍまでをおおよその目安とする。</w:t>
      </w:r>
    </w:p>
    <w:p w:rsidR="00BC2799" w:rsidRDefault="007432D7" w:rsidP="007432D7">
      <w:pPr>
        <w:ind w:firstLineChars="100" w:firstLine="240"/>
        <w:rPr>
          <w:color w:val="000000" w:themeColor="text1"/>
          <w:kern w:val="0"/>
          <w:sz w:val="24"/>
          <w:szCs w:val="24"/>
        </w:rPr>
      </w:pPr>
      <w:r>
        <w:rPr>
          <w:rFonts w:hint="eastAsia"/>
          <w:color w:val="000000" w:themeColor="text1"/>
          <w:kern w:val="0"/>
          <w:sz w:val="24"/>
          <w:szCs w:val="24"/>
        </w:rPr>
        <w:t>(</w:t>
      </w:r>
      <w:r>
        <w:rPr>
          <w:color w:val="000000" w:themeColor="text1"/>
          <w:kern w:val="0"/>
          <w:sz w:val="24"/>
          <w:szCs w:val="24"/>
        </w:rPr>
        <w:t>9</w:t>
      </w:r>
      <w:r w:rsidR="00BC2799" w:rsidRPr="009B7C09">
        <w:rPr>
          <w:rFonts w:hint="eastAsia"/>
          <w:color w:val="000000" w:themeColor="text1"/>
          <w:kern w:val="0"/>
          <w:sz w:val="24"/>
          <w:szCs w:val="24"/>
        </w:rPr>
        <w:t>)</w:t>
      </w:r>
      <w:r>
        <w:rPr>
          <w:rFonts w:hint="eastAsia"/>
          <w:color w:val="000000" w:themeColor="text1"/>
          <w:kern w:val="0"/>
          <w:sz w:val="24"/>
          <w:szCs w:val="24"/>
        </w:rPr>
        <w:t>車及び人による伴走や飲食物の補給その他の補助を行うことはできない。</w:t>
      </w:r>
    </w:p>
    <w:p w:rsidR="00BC2799" w:rsidRPr="009B7C09" w:rsidRDefault="00FA0211" w:rsidP="00FA0211">
      <w:pPr>
        <w:ind w:firstLineChars="100" w:firstLine="240"/>
        <w:rPr>
          <w:color w:val="000000" w:themeColor="text1"/>
          <w:kern w:val="0"/>
          <w:sz w:val="24"/>
          <w:szCs w:val="24"/>
        </w:rPr>
      </w:pPr>
      <w:r>
        <w:rPr>
          <w:rFonts w:hint="eastAsia"/>
          <w:color w:val="000000" w:themeColor="text1"/>
          <w:kern w:val="0"/>
          <w:sz w:val="24"/>
          <w:szCs w:val="24"/>
        </w:rPr>
        <w:t>(10)</w:t>
      </w:r>
      <w:r w:rsidR="007432D7">
        <w:rPr>
          <w:rFonts w:hint="eastAsia"/>
          <w:color w:val="000000" w:themeColor="text1"/>
          <w:kern w:val="0"/>
          <w:sz w:val="24"/>
          <w:szCs w:val="24"/>
        </w:rPr>
        <w:t>選手はいかなる場合でも、道路の中心線から左側を走らなければならない。</w:t>
      </w:r>
    </w:p>
    <w:p w:rsidR="00BC2799" w:rsidRDefault="007432D7" w:rsidP="00BC2799">
      <w:pPr>
        <w:ind w:firstLineChars="100" w:firstLine="240"/>
        <w:rPr>
          <w:color w:val="000000" w:themeColor="text1"/>
          <w:kern w:val="0"/>
          <w:sz w:val="24"/>
          <w:szCs w:val="24"/>
        </w:rPr>
      </w:pPr>
      <w:r>
        <w:rPr>
          <w:rFonts w:hint="eastAsia"/>
          <w:color w:val="000000" w:themeColor="text1"/>
          <w:kern w:val="0"/>
          <w:sz w:val="24"/>
          <w:szCs w:val="24"/>
        </w:rPr>
        <w:t>(11</w:t>
      </w:r>
      <w:r w:rsidR="00BC2799" w:rsidRPr="009B7C09">
        <w:rPr>
          <w:rFonts w:hint="eastAsia"/>
          <w:color w:val="000000" w:themeColor="text1"/>
          <w:kern w:val="0"/>
          <w:sz w:val="24"/>
          <w:szCs w:val="24"/>
        </w:rPr>
        <w:t>)</w:t>
      </w:r>
      <w:r>
        <w:rPr>
          <w:rFonts w:hint="eastAsia"/>
          <w:color w:val="000000" w:themeColor="text1"/>
          <w:kern w:val="0"/>
          <w:sz w:val="24"/>
          <w:szCs w:val="24"/>
        </w:rPr>
        <w:t>スタートにおけるコース順は抽選とし、進行方向に向かって左から順に整列する。</w:t>
      </w:r>
    </w:p>
    <w:p w:rsidR="007432D7" w:rsidRPr="007432D7" w:rsidRDefault="007432D7" w:rsidP="007432D7">
      <w:pPr>
        <w:pStyle w:val="a4"/>
        <w:numPr>
          <w:ilvl w:val="0"/>
          <w:numId w:val="11"/>
        </w:numPr>
        <w:ind w:leftChars="0"/>
        <w:rPr>
          <w:color w:val="000000" w:themeColor="text1"/>
          <w:kern w:val="0"/>
          <w:sz w:val="24"/>
          <w:szCs w:val="24"/>
        </w:rPr>
      </w:pPr>
      <w:r w:rsidRPr="007432D7">
        <w:rPr>
          <w:rFonts w:hint="eastAsia"/>
          <w:color w:val="000000" w:themeColor="text1"/>
          <w:kern w:val="0"/>
          <w:sz w:val="24"/>
          <w:szCs w:val="24"/>
        </w:rPr>
        <w:t>抽選は、オーダー提出時に実施する。</w:t>
      </w:r>
    </w:p>
    <w:p w:rsidR="007432D7" w:rsidRDefault="007432D7" w:rsidP="007432D7">
      <w:pPr>
        <w:pStyle w:val="a4"/>
        <w:numPr>
          <w:ilvl w:val="0"/>
          <w:numId w:val="11"/>
        </w:numPr>
        <w:ind w:leftChars="0"/>
        <w:rPr>
          <w:color w:val="000000" w:themeColor="text1"/>
          <w:kern w:val="0"/>
          <w:sz w:val="24"/>
          <w:szCs w:val="24"/>
        </w:rPr>
      </w:pPr>
      <w:r w:rsidRPr="007432D7">
        <w:rPr>
          <w:rFonts w:hint="eastAsia"/>
          <w:color w:val="000000" w:themeColor="text1"/>
          <w:kern w:val="0"/>
          <w:sz w:val="24"/>
          <w:szCs w:val="24"/>
        </w:rPr>
        <w:t>スタートは、「</w:t>
      </w:r>
      <w:r w:rsidRPr="007432D7">
        <w:rPr>
          <w:rFonts w:hint="eastAsia"/>
          <w:color w:val="000000" w:themeColor="text1"/>
          <w:kern w:val="0"/>
          <w:sz w:val="24"/>
          <w:szCs w:val="24"/>
        </w:rPr>
        <w:t>10</w:t>
      </w:r>
      <w:r w:rsidRPr="007432D7">
        <w:rPr>
          <w:rFonts w:hint="eastAsia"/>
          <w:color w:val="000000" w:themeColor="text1"/>
          <w:kern w:val="0"/>
          <w:sz w:val="24"/>
          <w:szCs w:val="24"/>
        </w:rPr>
        <w:t>分前」「</w:t>
      </w:r>
      <w:r w:rsidRPr="007432D7">
        <w:rPr>
          <w:rFonts w:hint="eastAsia"/>
          <w:color w:val="000000" w:themeColor="text1"/>
          <w:kern w:val="0"/>
          <w:sz w:val="24"/>
          <w:szCs w:val="24"/>
        </w:rPr>
        <w:t>5</w:t>
      </w:r>
      <w:r w:rsidRPr="007432D7">
        <w:rPr>
          <w:rFonts w:hint="eastAsia"/>
          <w:color w:val="000000" w:themeColor="text1"/>
          <w:kern w:val="0"/>
          <w:sz w:val="24"/>
          <w:szCs w:val="24"/>
        </w:rPr>
        <w:t>分前」「</w:t>
      </w:r>
      <w:r w:rsidRPr="007432D7">
        <w:rPr>
          <w:rFonts w:hint="eastAsia"/>
          <w:color w:val="000000" w:themeColor="text1"/>
          <w:kern w:val="0"/>
          <w:sz w:val="24"/>
          <w:szCs w:val="24"/>
        </w:rPr>
        <w:t>3</w:t>
      </w:r>
      <w:r w:rsidRPr="007432D7">
        <w:rPr>
          <w:rFonts w:hint="eastAsia"/>
          <w:color w:val="000000" w:themeColor="text1"/>
          <w:kern w:val="0"/>
          <w:sz w:val="24"/>
          <w:szCs w:val="24"/>
        </w:rPr>
        <w:t>分前」「</w:t>
      </w:r>
      <w:r w:rsidRPr="007432D7">
        <w:rPr>
          <w:rFonts w:hint="eastAsia"/>
          <w:color w:val="000000" w:themeColor="text1"/>
          <w:kern w:val="0"/>
          <w:sz w:val="24"/>
          <w:szCs w:val="24"/>
        </w:rPr>
        <w:t>1</w:t>
      </w:r>
      <w:r w:rsidRPr="007432D7">
        <w:rPr>
          <w:rFonts w:hint="eastAsia"/>
          <w:color w:val="000000" w:themeColor="text1"/>
          <w:kern w:val="0"/>
          <w:sz w:val="24"/>
          <w:szCs w:val="24"/>
        </w:rPr>
        <w:t>分前」「</w:t>
      </w:r>
      <w:r w:rsidRPr="007432D7">
        <w:rPr>
          <w:rFonts w:hint="eastAsia"/>
          <w:color w:val="000000" w:themeColor="text1"/>
          <w:kern w:val="0"/>
          <w:sz w:val="24"/>
          <w:szCs w:val="24"/>
        </w:rPr>
        <w:t>30</w:t>
      </w:r>
      <w:r w:rsidRPr="007432D7">
        <w:rPr>
          <w:rFonts w:hint="eastAsia"/>
          <w:color w:val="000000" w:themeColor="text1"/>
          <w:kern w:val="0"/>
          <w:sz w:val="24"/>
          <w:szCs w:val="24"/>
        </w:rPr>
        <w:t>秒前」「</w:t>
      </w:r>
      <w:r w:rsidRPr="007432D7">
        <w:rPr>
          <w:rFonts w:hint="eastAsia"/>
          <w:color w:val="000000" w:themeColor="text1"/>
          <w:kern w:val="0"/>
          <w:sz w:val="24"/>
          <w:szCs w:val="24"/>
        </w:rPr>
        <w:t>10</w:t>
      </w:r>
      <w:r w:rsidRPr="007432D7">
        <w:rPr>
          <w:rFonts w:hint="eastAsia"/>
          <w:color w:val="000000" w:themeColor="text1"/>
          <w:kern w:val="0"/>
          <w:sz w:val="24"/>
          <w:szCs w:val="24"/>
        </w:rPr>
        <w:t>秒前」を知らせ、</w:t>
      </w:r>
    </w:p>
    <w:p w:rsidR="007432D7" w:rsidRDefault="007432D7" w:rsidP="007432D7">
      <w:pPr>
        <w:ind w:left="480" w:firstLineChars="100" w:firstLine="240"/>
        <w:rPr>
          <w:color w:val="000000" w:themeColor="text1"/>
          <w:kern w:val="0"/>
          <w:sz w:val="24"/>
          <w:szCs w:val="24"/>
        </w:rPr>
      </w:pPr>
      <w:r w:rsidRPr="007432D7">
        <w:rPr>
          <w:rFonts w:hint="eastAsia"/>
          <w:color w:val="000000" w:themeColor="text1"/>
          <w:kern w:val="0"/>
          <w:sz w:val="24"/>
          <w:szCs w:val="24"/>
        </w:rPr>
        <w:t>「</w:t>
      </w:r>
      <w:r w:rsidRPr="007432D7">
        <w:rPr>
          <w:rFonts w:hint="eastAsia"/>
          <w:color w:val="000000" w:themeColor="text1"/>
          <w:kern w:val="0"/>
          <w:sz w:val="24"/>
          <w:szCs w:val="24"/>
        </w:rPr>
        <w:t>10</w:t>
      </w:r>
      <w:r w:rsidRPr="007432D7">
        <w:rPr>
          <w:rFonts w:hint="eastAsia"/>
          <w:color w:val="000000" w:themeColor="text1"/>
          <w:kern w:val="0"/>
          <w:sz w:val="24"/>
          <w:szCs w:val="24"/>
        </w:rPr>
        <w:t>秒前」でスタートラインに並び静止する。</w:t>
      </w:r>
    </w:p>
    <w:p w:rsidR="007432D7" w:rsidRPr="007432D7" w:rsidRDefault="007432D7" w:rsidP="007432D7">
      <w:pPr>
        <w:rPr>
          <w:color w:val="000000" w:themeColor="text1"/>
          <w:kern w:val="0"/>
          <w:sz w:val="24"/>
          <w:szCs w:val="24"/>
        </w:rPr>
      </w:pPr>
      <w:r>
        <w:rPr>
          <w:rFonts w:hint="eastAsia"/>
          <w:color w:val="000000" w:themeColor="text1"/>
          <w:kern w:val="0"/>
          <w:sz w:val="24"/>
          <w:szCs w:val="24"/>
        </w:rPr>
        <w:t xml:space="preserve">　　③</w:t>
      </w:r>
      <w:r>
        <w:rPr>
          <w:rFonts w:hint="eastAsia"/>
          <w:color w:val="000000" w:themeColor="text1"/>
          <w:kern w:val="0"/>
          <w:sz w:val="24"/>
          <w:szCs w:val="24"/>
        </w:rPr>
        <w:t xml:space="preserve"> </w:t>
      </w:r>
      <w:r>
        <w:rPr>
          <w:rFonts w:hint="eastAsia"/>
          <w:color w:val="000000" w:themeColor="text1"/>
          <w:kern w:val="0"/>
          <w:sz w:val="24"/>
          <w:szCs w:val="24"/>
        </w:rPr>
        <w:t>合図は号砲によるが、「不発」の場合でもスタートする。</w:t>
      </w:r>
    </w:p>
    <w:p w:rsidR="00BC2799" w:rsidRPr="009B7C09" w:rsidRDefault="00BC2799" w:rsidP="007432D7">
      <w:pPr>
        <w:ind w:left="720" w:hangingChars="300" w:hanging="720"/>
        <w:rPr>
          <w:color w:val="000000" w:themeColor="text1"/>
          <w:kern w:val="0"/>
          <w:sz w:val="24"/>
          <w:szCs w:val="24"/>
        </w:rPr>
      </w:pPr>
      <w:r w:rsidRPr="009B7C09">
        <w:rPr>
          <w:rFonts w:hint="eastAsia"/>
          <w:color w:val="000000" w:themeColor="text1"/>
          <w:kern w:val="0"/>
          <w:sz w:val="24"/>
          <w:szCs w:val="24"/>
        </w:rPr>
        <w:t xml:space="preserve">　</w:t>
      </w:r>
      <w:r w:rsidR="007432D7">
        <w:rPr>
          <w:rFonts w:hint="eastAsia"/>
          <w:color w:val="000000" w:themeColor="text1"/>
          <w:kern w:val="0"/>
          <w:sz w:val="24"/>
          <w:szCs w:val="24"/>
        </w:rPr>
        <w:t>(12</w:t>
      </w:r>
      <w:r w:rsidRPr="009B7C09">
        <w:rPr>
          <w:rFonts w:hint="eastAsia"/>
          <w:color w:val="000000" w:themeColor="text1"/>
          <w:kern w:val="0"/>
          <w:sz w:val="24"/>
          <w:szCs w:val="24"/>
        </w:rPr>
        <w:t>)</w:t>
      </w:r>
      <w:r w:rsidR="007432D7">
        <w:rPr>
          <w:rFonts w:hint="eastAsia"/>
          <w:color w:val="000000" w:themeColor="text1"/>
          <w:kern w:val="0"/>
          <w:sz w:val="24"/>
          <w:szCs w:val="24"/>
        </w:rPr>
        <w:t>選手の配置・収容は主催者で行う。</w:t>
      </w:r>
    </w:p>
    <w:p w:rsidR="00BC2799" w:rsidRDefault="00BC2799" w:rsidP="00BC2799">
      <w:pPr>
        <w:ind w:left="720" w:hangingChars="300" w:hanging="720"/>
        <w:rPr>
          <w:kern w:val="0"/>
          <w:sz w:val="24"/>
          <w:szCs w:val="24"/>
        </w:rPr>
      </w:pPr>
      <w:r w:rsidRPr="006E151F">
        <w:rPr>
          <w:rFonts w:hint="eastAsia"/>
          <w:kern w:val="0"/>
          <w:sz w:val="24"/>
          <w:szCs w:val="24"/>
        </w:rPr>
        <w:t xml:space="preserve">　</w:t>
      </w:r>
      <w:r w:rsidR="007432D7">
        <w:rPr>
          <w:rFonts w:hint="eastAsia"/>
          <w:kern w:val="0"/>
          <w:sz w:val="24"/>
          <w:szCs w:val="24"/>
        </w:rPr>
        <w:t>(13</w:t>
      </w:r>
      <w:r w:rsidRPr="006E151F">
        <w:rPr>
          <w:rFonts w:hint="eastAsia"/>
          <w:kern w:val="0"/>
          <w:sz w:val="24"/>
          <w:szCs w:val="24"/>
        </w:rPr>
        <w:t>)</w:t>
      </w:r>
      <w:r w:rsidR="007432D7">
        <w:rPr>
          <w:rFonts w:hint="eastAsia"/>
          <w:kern w:val="0"/>
          <w:sz w:val="24"/>
          <w:szCs w:val="24"/>
        </w:rPr>
        <w:t>いかなる関係車両も、中継所の前後</w:t>
      </w:r>
      <w:r w:rsidR="007432D7">
        <w:rPr>
          <w:rFonts w:hint="eastAsia"/>
          <w:kern w:val="0"/>
          <w:sz w:val="24"/>
          <w:szCs w:val="24"/>
        </w:rPr>
        <w:t>200</w:t>
      </w:r>
      <w:r w:rsidR="007432D7">
        <w:rPr>
          <w:rFonts w:hint="eastAsia"/>
          <w:kern w:val="0"/>
          <w:sz w:val="24"/>
          <w:szCs w:val="24"/>
        </w:rPr>
        <w:t>ｍの間には駐車しないこと。</w:t>
      </w:r>
    </w:p>
    <w:p w:rsidR="00BC2799" w:rsidRDefault="00BC2799" w:rsidP="00BC2799">
      <w:pPr>
        <w:ind w:left="720" w:hangingChars="300" w:hanging="720"/>
        <w:rPr>
          <w:kern w:val="0"/>
          <w:sz w:val="24"/>
          <w:szCs w:val="24"/>
        </w:rPr>
      </w:pPr>
      <w:r w:rsidRPr="006E151F">
        <w:rPr>
          <w:rFonts w:hint="eastAsia"/>
          <w:kern w:val="0"/>
          <w:sz w:val="24"/>
          <w:szCs w:val="24"/>
        </w:rPr>
        <w:t xml:space="preserve">　</w:t>
      </w:r>
      <w:r w:rsidR="007432D7">
        <w:rPr>
          <w:rFonts w:hint="eastAsia"/>
          <w:kern w:val="0"/>
          <w:sz w:val="24"/>
          <w:szCs w:val="24"/>
        </w:rPr>
        <w:t>(14</w:t>
      </w:r>
      <w:r w:rsidRPr="006E151F">
        <w:rPr>
          <w:rFonts w:hint="eastAsia"/>
          <w:kern w:val="0"/>
          <w:sz w:val="24"/>
          <w:szCs w:val="24"/>
        </w:rPr>
        <w:t>)</w:t>
      </w:r>
      <w:r w:rsidR="007432D7">
        <w:rPr>
          <w:rFonts w:hint="eastAsia"/>
          <w:kern w:val="0"/>
          <w:sz w:val="24"/>
          <w:szCs w:val="24"/>
        </w:rPr>
        <w:t>各区間の「あと</w:t>
      </w:r>
      <w:r w:rsidR="007432D7">
        <w:rPr>
          <w:rFonts w:hint="eastAsia"/>
          <w:kern w:val="0"/>
          <w:sz w:val="24"/>
          <w:szCs w:val="24"/>
        </w:rPr>
        <w:t>1k</w:t>
      </w:r>
      <w:r w:rsidR="007432D7">
        <w:rPr>
          <w:kern w:val="0"/>
          <w:sz w:val="24"/>
          <w:szCs w:val="24"/>
        </w:rPr>
        <w:t>m</w:t>
      </w:r>
      <w:r w:rsidR="007432D7">
        <w:rPr>
          <w:rFonts w:hint="eastAsia"/>
          <w:kern w:val="0"/>
          <w:sz w:val="24"/>
          <w:szCs w:val="24"/>
        </w:rPr>
        <w:t>」地点と</w:t>
      </w:r>
      <w:r w:rsidR="007432D7">
        <w:rPr>
          <w:rFonts w:hint="eastAsia"/>
          <w:kern w:val="0"/>
          <w:sz w:val="24"/>
          <w:szCs w:val="24"/>
        </w:rPr>
        <w:t>1</w:t>
      </w:r>
      <w:r w:rsidR="007432D7">
        <w:rPr>
          <w:rFonts w:hint="eastAsia"/>
          <w:kern w:val="0"/>
          <w:sz w:val="24"/>
          <w:szCs w:val="24"/>
        </w:rPr>
        <w:t>区、</w:t>
      </w:r>
      <w:r w:rsidR="007432D7">
        <w:rPr>
          <w:rFonts w:hint="eastAsia"/>
          <w:kern w:val="0"/>
          <w:sz w:val="24"/>
          <w:szCs w:val="24"/>
        </w:rPr>
        <w:t>2</w:t>
      </w:r>
      <w:r w:rsidR="007432D7">
        <w:rPr>
          <w:rFonts w:hint="eastAsia"/>
          <w:kern w:val="0"/>
          <w:sz w:val="24"/>
          <w:szCs w:val="24"/>
        </w:rPr>
        <w:t>区、</w:t>
      </w:r>
      <w:r w:rsidR="002D1AD5">
        <w:rPr>
          <w:rFonts w:hint="eastAsia"/>
          <w:kern w:val="0"/>
          <w:sz w:val="24"/>
          <w:szCs w:val="24"/>
        </w:rPr>
        <w:t>5</w:t>
      </w:r>
      <w:r w:rsidR="007432D7">
        <w:rPr>
          <w:rFonts w:hint="eastAsia"/>
          <w:kern w:val="0"/>
          <w:sz w:val="24"/>
          <w:szCs w:val="24"/>
        </w:rPr>
        <w:t>区の中間点に看板を表示する。</w:t>
      </w:r>
    </w:p>
    <w:p w:rsidR="007432D7" w:rsidRDefault="00FA0211" w:rsidP="00FA0211">
      <w:pPr>
        <w:ind w:left="720" w:hangingChars="300" w:hanging="720"/>
        <w:rPr>
          <w:kern w:val="0"/>
          <w:sz w:val="24"/>
          <w:szCs w:val="24"/>
        </w:rPr>
      </w:pPr>
      <w:r>
        <w:rPr>
          <w:rFonts w:hint="eastAsia"/>
          <w:kern w:val="0"/>
          <w:sz w:val="24"/>
          <w:szCs w:val="24"/>
        </w:rPr>
        <w:t xml:space="preserve">　</w:t>
      </w:r>
      <w:r>
        <w:rPr>
          <w:rFonts w:hint="eastAsia"/>
          <w:kern w:val="0"/>
          <w:sz w:val="24"/>
          <w:szCs w:val="24"/>
        </w:rPr>
        <w:t>(15)</w:t>
      </w:r>
      <w:r w:rsidR="007432D7">
        <w:rPr>
          <w:rFonts w:hint="eastAsia"/>
          <w:kern w:val="0"/>
          <w:sz w:val="24"/>
          <w:szCs w:val="24"/>
        </w:rPr>
        <w:t>折り返し点は、審判員の指示に従うこと。</w:t>
      </w:r>
    </w:p>
    <w:p w:rsidR="007432D7" w:rsidRDefault="007432D7" w:rsidP="007432D7">
      <w:pPr>
        <w:ind w:left="720" w:hangingChars="300" w:hanging="720"/>
        <w:rPr>
          <w:kern w:val="0"/>
          <w:sz w:val="24"/>
          <w:szCs w:val="24"/>
        </w:rPr>
      </w:pPr>
      <w:r w:rsidRPr="006E151F">
        <w:rPr>
          <w:rFonts w:hint="eastAsia"/>
          <w:kern w:val="0"/>
          <w:sz w:val="24"/>
          <w:szCs w:val="24"/>
        </w:rPr>
        <w:t xml:space="preserve">　</w:t>
      </w:r>
      <w:r w:rsidR="002C6C5F">
        <w:rPr>
          <w:rFonts w:hint="eastAsia"/>
          <w:kern w:val="0"/>
          <w:sz w:val="24"/>
          <w:szCs w:val="24"/>
        </w:rPr>
        <w:t>(16</w:t>
      </w:r>
      <w:r w:rsidRPr="006E151F">
        <w:rPr>
          <w:rFonts w:hint="eastAsia"/>
          <w:kern w:val="0"/>
          <w:sz w:val="24"/>
          <w:szCs w:val="24"/>
        </w:rPr>
        <w:t>)</w:t>
      </w:r>
      <w:r w:rsidR="00F13139">
        <w:rPr>
          <w:rFonts w:hint="eastAsia"/>
          <w:kern w:val="0"/>
          <w:sz w:val="24"/>
          <w:szCs w:val="24"/>
        </w:rPr>
        <w:t>審判長の判断で繰り上げスタートをする。</w:t>
      </w:r>
    </w:p>
    <w:p w:rsidR="00967480" w:rsidRDefault="00967480" w:rsidP="007432D7">
      <w:pPr>
        <w:ind w:left="720" w:hangingChars="300" w:hanging="720"/>
        <w:rPr>
          <w:kern w:val="0"/>
          <w:sz w:val="24"/>
          <w:szCs w:val="24"/>
        </w:rPr>
      </w:pPr>
      <w:r>
        <w:rPr>
          <w:rFonts w:hint="eastAsia"/>
          <w:kern w:val="0"/>
          <w:sz w:val="24"/>
          <w:szCs w:val="24"/>
        </w:rPr>
        <w:t xml:space="preserve">　</w:t>
      </w:r>
      <w:r w:rsidRPr="00967480">
        <w:rPr>
          <w:kern w:val="0"/>
          <w:sz w:val="24"/>
          <w:szCs w:val="24"/>
        </w:rPr>
        <w:t>(1</w:t>
      </w:r>
      <w:r>
        <w:rPr>
          <w:rFonts w:hint="eastAsia"/>
          <w:kern w:val="0"/>
          <w:sz w:val="24"/>
          <w:szCs w:val="24"/>
        </w:rPr>
        <w:t>7</w:t>
      </w:r>
      <w:r w:rsidRPr="00967480">
        <w:rPr>
          <w:kern w:val="0"/>
          <w:sz w:val="24"/>
          <w:szCs w:val="24"/>
        </w:rPr>
        <w:t>)</w:t>
      </w:r>
      <w:r>
        <w:rPr>
          <w:rFonts w:hint="eastAsia"/>
          <w:kern w:val="0"/>
          <w:sz w:val="24"/>
          <w:szCs w:val="24"/>
        </w:rPr>
        <w:t>監察車は、主催者で準備する。</w:t>
      </w:r>
    </w:p>
    <w:p w:rsidR="00F13139" w:rsidRDefault="00F13139" w:rsidP="007432D7">
      <w:pPr>
        <w:ind w:left="720" w:hangingChars="300" w:hanging="720"/>
        <w:rPr>
          <w:kern w:val="0"/>
          <w:sz w:val="24"/>
          <w:szCs w:val="24"/>
        </w:rPr>
      </w:pPr>
    </w:p>
    <w:p w:rsidR="00F13139" w:rsidRDefault="00F13139" w:rsidP="00F13139">
      <w:pPr>
        <w:rPr>
          <w:sz w:val="24"/>
          <w:szCs w:val="24"/>
        </w:rPr>
      </w:pPr>
      <w:r w:rsidRPr="0026080D">
        <w:rPr>
          <w:rFonts w:ascii="HGP創英角ｺﾞｼｯｸUB" w:eastAsia="HGP創英角ｺﾞｼｯｸUB" w:hint="eastAsia"/>
          <w:b/>
          <w:sz w:val="28"/>
          <w:szCs w:val="28"/>
        </w:rPr>
        <w:t>◆</w:t>
      </w:r>
      <w:r>
        <w:rPr>
          <w:rFonts w:ascii="HGP創英角ｺﾞｼｯｸUB" w:eastAsia="HGP創英角ｺﾞｼｯｸUB" w:hint="eastAsia"/>
          <w:b/>
          <w:sz w:val="28"/>
          <w:szCs w:val="28"/>
        </w:rPr>
        <w:t>その他</w:t>
      </w:r>
    </w:p>
    <w:p w:rsidR="007432D7" w:rsidRDefault="00F13139" w:rsidP="00BC2799">
      <w:pPr>
        <w:ind w:left="720" w:hangingChars="300" w:hanging="720"/>
        <w:rPr>
          <w:kern w:val="0"/>
          <w:sz w:val="24"/>
          <w:szCs w:val="24"/>
        </w:rPr>
      </w:pPr>
      <w:r>
        <w:rPr>
          <w:rFonts w:hint="eastAsia"/>
          <w:kern w:val="0"/>
          <w:sz w:val="24"/>
          <w:szCs w:val="24"/>
        </w:rPr>
        <w:t xml:space="preserve">　</w:t>
      </w:r>
      <w:r>
        <w:rPr>
          <w:rFonts w:hint="eastAsia"/>
          <w:kern w:val="0"/>
          <w:sz w:val="24"/>
          <w:szCs w:val="24"/>
        </w:rPr>
        <w:t>(1</w:t>
      </w:r>
      <w:r>
        <w:rPr>
          <w:kern w:val="0"/>
          <w:sz w:val="24"/>
          <w:szCs w:val="24"/>
        </w:rPr>
        <w:t>)</w:t>
      </w:r>
      <w:r>
        <w:rPr>
          <w:rFonts w:hint="eastAsia"/>
          <w:kern w:val="0"/>
          <w:sz w:val="24"/>
          <w:szCs w:val="24"/>
        </w:rPr>
        <w:t>アスリートビブス（ナンバーカード）及びタスキは、主催者で用意する。</w:t>
      </w:r>
    </w:p>
    <w:p w:rsidR="00F13139" w:rsidRDefault="00F13139" w:rsidP="00F13139">
      <w:pPr>
        <w:ind w:left="720" w:hangingChars="300" w:hanging="720"/>
        <w:rPr>
          <w:kern w:val="0"/>
          <w:sz w:val="24"/>
          <w:szCs w:val="24"/>
        </w:rPr>
      </w:pPr>
      <w:r>
        <w:rPr>
          <w:rFonts w:hint="eastAsia"/>
          <w:kern w:val="0"/>
          <w:sz w:val="24"/>
          <w:szCs w:val="24"/>
        </w:rPr>
        <w:t xml:space="preserve">　</w:t>
      </w:r>
      <w:r>
        <w:rPr>
          <w:rFonts w:hint="eastAsia"/>
          <w:kern w:val="0"/>
          <w:sz w:val="24"/>
          <w:szCs w:val="24"/>
        </w:rPr>
        <w:t>(</w:t>
      </w:r>
      <w:r>
        <w:rPr>
          <w:kern w:val="0"/>
          <w:sz w:val="24"/>
          <w:szCs w:val="24"/>
        </w:rPr>
        <w:t>2)</w:t>
      </w:r>
      <w:r>
        <w:rPr>
          <w:rFonts w:hint="eastAsia"/>
          <w:kern w:val="0"/>
          <w:sz w:val="24"/>
          <w:szCs w:val="24"/>
        </w:rPr>
        <w:t>競技中の傷害等の応急措置は主催者で行うが、それ以外は当事者の責任において対処する。</w:t>
      </w:r>
    </w:p>
    <w:p w:rsidR="00E82AAF" w:rsidRDefault="00F13139" w:rsidP="00A86EA8">
      <w:pPr>
        <w:ind w:left="720" w:hangingChars="300" w:hanging="720"/>
        <w:rPr>
          <w:kern w:val="0"/>
          <w:sz w:val="24"/>
          <w:szCs w:val="24"/>
        </w:rPr>
      </w:pPr>
      <w:r>
        <w:rPr>
          <w:rFonts w:hint="eastAsia"/>
          <w:kern w:val="0"/>
          <w:sz w:val="24"/>
          <w:szCs w:val="24"/>
        </w:rPr>
        <w:t xml:space="preserve">　</w:t>
      </w:r>
    </w:p>
    <w:p w:rsidR="00F13139" w:rsidRDefault="00F13139" w:rsidP="00F13139">
      <w:pPr>
        <w:rPr>
          <w:sz w:val="24"/>
          <w:szCs w:val="24"/>
        </w:rPr>
      </w:pPr>
      <w:r w:rsidRPr="0026080D">
        <w:rPr>
          <w:rFonts w:ascii="HGP創英角ｺﾞｼｯｸUB" w:eastAsia="HGP創英角ｺﾞｼｯｸUB" w:hint="eastAsia"/>
          <w:b/>
          <w:sz w:val="28"/>
          <w:szCs w:val="28"/>
        </w:rPr>
        <w:t>◆</w:t>
      </w:r>
      <w:r>
        <w:rPr>
          <w:rFonts w:ascii="HGP創英角ｺﾞｼｯｸUB" w:eastAsia="HGP創英角ｺﾞｼｯｸUB" w:hint="eastAsia"/>
          <w:b/>
          <w:sz w:val="28"/>
          <w:szCs w:val="28"/>
        </w:rPr>
        <w:t>救急情報</w:t>
      </w:r>
    </w:p>
    <w:p w:rsidR="00BC2799" w:rsidRDefault="00FA0211" w:rsidP="000F1029">
      <w:pPr>
        <w:ind w:left="720" w:hangingChars="300" w:hanging="720"/>
        <w:rPr>
          <w:kern w:val="0"/>
          <w:sz w:val="24"/>
          <w:szCs w:val="24"/>
        </w:rPr>
      </w:pPr>
      <w:r>
        <w:rPr>
          <w:rFonts w:hint="eastAsia"/>
          <w:kern w:val="0"/>
          <w:sz w:val="24"/>
          <w:szCs w:val="24"/>
        </w:rPr>
        <w:t xml:space="preserve">　</w:t>
      </w:r>
      <w:r w:rsidR="00F13139">
        <w:rPr>
          <w:rFonts w:hint="eastAsia"/>
          <w:kern w:val="0"/>
          <w:sz w:val="24"/>
          <w:szCs w:val="24"/>
        </w:rPr>
        <w:t xml:space="preserve">国東市民病院　安岐町下原　　</w:t>
      </w:r>
      <w:r w:rsidR="00F13139">
        <w:rPr>
          <w:rFonts w:hint="eastAsia"/>
          <w:kern w:val="0"/>
          <w:sz w:val="24"/>
          <w:szCs w:val="24"/>
        </w:rPr>
        <w:t>0978-67-1211</w:t>
      </w:r>
    </w:p>
    <w:p w:rsidR="00F13139" w:rsidRDefault="00FA0211" w:rsidP="000F1029">
      <w:pPr>
        <w:ind w:left="720" w:hangingChars="300" w:hanging="720"/>
        <w:rPr>
          <w:kern w:val="0"/>
          <w:sz w:val="24"/>
          <w:szCs w:val="24"/>
        </w:rPr>
      </w:pPr>
      <w:r>
        <w:rPr>
          <w:rFonts w:hint="eastAsia"/>
          <w:kern w:val="0"/>
          <w:sz w:val="24"/>
          <w:szCs w:val="24"/>
        </w:rPr>
        <w:t xml:space="preserve">　</w:t>
      </w:r>
      <w:r w:rsidR="00F13139">
        <w:rPr>
          <w:rFonts w:hint="eastAsia"/>
          <w:kern w:val="0"/>
          <w:sz w:val="24"/>
          <w:szCs w:val="24"/>
        </w:rPr>
        <w:t xml:space="preserve">国東市消防署　国東町北江　　</w:t>
      </w:r>
      <w:r w:rsidR="00F13139">
        <w:rPr>
          <w:rFonts w:hint="eastAsia"/>
          <w:kern w:val="0"/>
          <w:sz w:val="24"/>
          <w:szCs w:val="24"/>
        </w:rPr>
        <w:t>0978-72-1101</w:t>
      </w:r>
    </w:p>
    <w:p w:rsidR="00B715D7" w:rsidRDefault="00D77001" w:rsidP="008502AD">
      <w:pPr>
        <w:rPr>
          <w:sz w:val="24"/>
          <w:szCs w:val="24"/>
        </w:rPr>
      </w:pPr>
      <w:r w:rsidRPr="0026080D">
        <w:rPr>
          <w:rFonts w:ascii="HGP創英角ｺﾞｼｯｸUB" w:eastAsia="HGP創英角ｺﾞｼｯｸUB" w:hint="eastAsia"/>
          <w:b/>
          <w:sz w:val="28"/>
          <w:szCs w:val="28"/>
        </w:rPr>
        <w:t>◆</w:t>
      </w:r>
      <w:r>
        <w:rPr>
          <w:rFonts w:ascii="HGP創英角ｺﾞｼｯｸUB" w:eastAsia="HGP創英角ｺﾞｼｯｸUB" w:hint="eastAsia"/>
          <w:b/>
          <w:sz w:val="28"/>
          <w:szCs w:val="28"/>
        </w:rPr>
        <w:t>点呼及び収容時刻</w:t>
      </w:r>
    </w:p>
    <w:tbl>
      <w:tblPr>
        <w:tblStyle w:val="a5"/>
        <w:tblW w:w="0" w:type="auto"/>
        <w:tblInd w:w="392" w:type="dxa"/>
        <w:tblLook w:val="04A0" w:firstRow="1" w:lastRow="0" w:firstColumn="1" w:lastColumn="0" w:noHBand="0" w:noVBand="1"/>
      </w:tblPr>
      <w:tblGrid>
        <w:gridCol w:w="1412"/>
        <w:gridCol w:w="1416"/>
        <w:gridCol w:w="1555"/>
        <w:gridCol w:w="1416"/>
        <w:gridCol w:w="1273"/>
        <w:gridCol w:w="1498"/>
        <w:gridCol w:w="1494"/>
      </w:tblGrid>
      <w:tr w:rsidR="00B715D7" w:rsidTr="001210D0">
        <w:trPr>
          <w:trHeight w:val="666"/>
        </w:trPr>
        <w:tc>
          <w:tcPr>
            <w:tcW w:w="1417" w:type="dxa"/>
            <w:vAlign w:val="center"/>
          </w:tcPr>
          <w:p w:rsidR="00B715D7" w:rsidRDefault="00B715D7" w:rsidP="00B715D7">
            <w:pPr>
              <w:jc w:val="center"/>
              <w:rPr>
                <w:sz w:val="24"/>
                <w:szCs w:val="24"/>
              </w:rPr>
            </w:pPr>
            <w:r>
              <w:rPr>
                <w:rFonts w:hint="eastAsia"/>
                <w:sz w:val="24"/>
                <w:szCs w:val="24"/>
              </w:rPr>
              <w:t>乗車員</w:t>
            </w:r>
          </w:p>
        </w:tc>
        <w:tc>
          <w:tcPr>
            <w:tcW w:w="1418" w:type="dxa"/>
            <w:vAlign w:val="center"/>
          </w:tcPr>
          <w:p w:rsidR="00B715D7" w:rsidRDefault="009B7C09" w:rsidP="00B715D7">
            <w:pPr>
              <w:jc w:val="center"/>
              <w:rPr>
                <w:sz w:val="24"/>
                <w:szCs w:val="24"/>
              </w:rPr>
            </w:pPr>
            <w:r>
              <w:rPr>
                <w:rFonts w:hint="eastAsia"/>
                <w:sz w:val="24"/>
                <w:szCs w:val="24"/>
              </w:rPr>
              <w:t>第</w:t>
            </w:r>
            <w:r>
              <w:rPr>
                <w:rFonts w:hint="eastAsia"/>
                <w:sz w:val="24"/>
                <w:szCs w:val="24"/>
              </w:rPr>
              <w:t>1</w:t>
            </w:r>
            <w:r w:rsidR="00B715D7">
              <w:rPr>
                <w:rFonts w:hint="eastAsia"/>
                <w:sz w:val="24"/>
                <w:szCs w:val="24"/>
              </w:rPr>
              <w:t>点呼</w:t>
            </w:r>
          </w:p>
        </w:tc>
        <w:tc>
          <w:tcPr>
            <w:tcW w:w="1559" w:type="dxa"/>
            <w:vAlign w:val="center"/>
          </w:tcPr>
          <w:p w:rsidR="00B715D7" w:rsidRDefault="00B715D7" w:rsidP="00B715D7">
            <w:pPr>
              <w:jc w:val="center"/>
              <w:rPr>
                <w:sz w:val="24"/>
                <w:szCs w:val="24"/>
              </w:rPr>
            </w:pPr>
            <w:r>
              <w:rPr>
                <w:rFonts w:hint="eastAsia"/>
                <w:sz w:val="24"/>
                <w:szCs w:val="24"/>
              </w:rPr>
              <w:t>乗車バス</w:t>
            </w:r>
          </w:p>
        </w:tc>
        <w:tc>
          <w:tcPr>
            <w:tcW w:w="1418" w:type="dxa"/>
          </w:tcPr>
          <w:p w:rsidR="00B715D7" w:rsidRDefault="00B715D7" w:rsidP="00B715D7">
            <w:pPr>
              <w:ind w:firstLineChars="150" w:firstLine="360"/>
              <w:rPr>
                <w:sz w:val="24"/>
                <w:szCs w:val="24"/>
              </w:rPr>
            </w:pPr>
            <w:r>
              <w:rPr>
                <w:rFonts w:hint="eastAsia"/>
                <w:sz w:val="24"/>
                <w:szCs w:val="24"/>
              </w:rPr>
              <w:t>バス</w:t>
            </w:r>
          </w:p>
          <w:p w:rsidR="00B715D7" w:rsidRDefault="00B715D7" w:rsidP="00B715D7">
            <w:pPr>
              <w:ind w:firstLineChars="50" w:firstLine="120"/>
              <w:rPr>
                <w:sz w:val="24"/>
                <w:szCs w:val="24"/>
              </w:rPr>
            </w:pPr>
            <w:r>
              <w:rPr>
                <w:rFonts w:hint="eastAsia"/>
                <w:sz w:val="24"/>
                <w:szCs w:val="24"/>
              </w:rPr>
              <w:t>発車時刻</w:t>
            </w:r>
          </w:p>
        </w:tc>
        <w:tc>
          <w:tcPr>
            <w:tcW w:w="1275" w:type="dxa"/>
            <w:vAlign w:val="center"/>
          </w:tcPr>
          <w:p w:rsidR="00B715D7" w:rsidRDefault="00B715D7" w:rsidP="00B715D7">
            <w:pPr>
              <w:jc w:val="center"/>
              <w:rPr>
                <w:sz w:val="24"/>
                <w:szCs w:val="24"/>
              </w:rPr>
            </w:pPr>
            <w:r>
              <w:rPr>
                <w:rFonts w:hint="eastAsia"/>
                <w:sz w:val="24"/>
                <w:szCs w:val="24"/>
              </w:rPr>
              <w:t>到着時刻</w:t>
            </w:r>
          </w:p>
        </w:tc>
        <w:tc>
          <w:tcPr>
            <w:tcW w:w="1501" w:type="dxa"/>
          </w:tcPr>
          <w:p w:rsidR="00B715D7" w:rsidRDefault="00B715D7" w:rsidP="00B715D7">
            <w:pPr>
              <w:ind w:firstLineChars="50" w:firstLine="120"/>
              <w:rPr>
                <w:sz w:val="24"/>
                <w:szCs w:val="24"/>
              </w:rPr>
            </w:pPr>
            <w:r>
              <w:rPr>
                <w:rFonts w:hint="eastAsia"/>
                <w:sz w:val="24"/>
                <w:szCs w:val="24"/>
              </w:rPr>
              <w:t>最終点呼</w:t>
            </w:r>
          </w:p>
          <w:p w:rsidR="00B715D7" w:rsidRDefault="00B715D7" w:rsidP="00B715D7">
            <w:pPr>
              <w:rPr>
                <w:sz w:val="24"/>
                <w:szCs w:val="24"/>
              </w:rPr>
            </w:pPr>
            <w:r>
              <w:rPr>
                <w:rFonts w:hint="eastAsia"/>
                <w:sz w:val="24"/>
                <w:szCs w:val="24"/>
              </w:rPr>
              <w:t>（中継所）</w:t>
            </w:r>
          </w:p>
        </w:tc>
        <w:tc>
          <w:tcPr>
            <w:tcW w:w="1497" w:type="dxa"/>
            <w:vAlign w:val="center"/>
          </w:tcPr>
          <w:p w:rsidR="00B715D7" w:rsidRDefault="00B715D7" w:rsidP="00B715D7">
            <w:pPr>
              <w:jc w:val="center"/>
              <w:rPr>
                <w:sz w:val="24"/>
                <w:szCs w:val="24"/>
              </w:rPr>
            </w:pPr>
            <w:r>
              <w:rPr>
                <w:rFonts w:hint="eastAsia"/>
                <w:sz w:val="24"/>
                <w:szCs w:val="24"/>
              </w:rPr>
              <w:t>通過予定</w:t>
            </w:r>
          </w:p>
        </w:tc>
      </w:tr>
      <w:tr w:rsidR="00B715D7" w:rsidTr="001210D0">
        <w:tc>
          <w:tcPr>
            <w:tcW w:w="1417" w:type="dxa"/>
          </w:tcPr>
          <w:p w:rsidR="00B715D7" w:rsidRDefault="00200B32" w:rsidP="001718CF">
            <w:pPr>
              <w:ind w:firstLineChars="50" w:firstLine="120"/>
              <w:rPr>
                <w:sz w:val="24"/>
                <w:szCs w:val="24"/>
              </w:rPr>
            </w:pPr>
            <w:r>
              <w:rPr>
                <w:rFonts w:hint="eastAsia"/>
                <w:sz w:val="24"/>
                <w:szCs w:val="24"/>
              </w:rPr>
              <w:t>1</w:t>
            </w:r>
            <w:r w:rsidR="00B715D7">
              <w:rPr>
                <w:rFonts w:hint="eastAsia"/>
                <w:sz w:val="24"/>
                <w:szCs w:val="24"/>
              </w:rPr>
              <w:t>区走者</w:t>
            </w:r>
          </w:p>
        </w:tc>
        <w:tc>
          <w:tcPr>
            <w:tcW w:w="1418" w:type="dxa"/>
          </w:tcPr>
          <w:p w:rsidR="00B715D7" w:rsidRPr="0072421D" w:rsidRDefault="0022271F" w:rsidP="001F7046">
            <w:pPr>
              <w:ind w:firstLineChars="100" w:firstLine="200"/>
              <w:rPr>
                <w:sz w:val="20"/>
                <w:szCs w:val="20"/>
              </w:rPr>
            </w:pPr>
            <w:r>
              <w:rPr>
                <w:rFonts w:hint="eastAsia"/>
                <w:sz w:val="20"/>
                <w:szCs w:val="20"/>
              </w:rPr>
              <w:t>８：３</w:t>
            </w:r>
            <w:r w:rsidR="00B715D7">
              <w:rPr>
                <w:rFonts w:hint="eastAsia"/>
                <w:sz w:val="20"/>
                <w:szCs w:val="20"/>
              </w:rPr>
              <w:t>０</w:t>
            </w:r>
          </w:p>
        </w:tc>
        <w:tc>
          <w:tcPr>
            <w:tcW w:w="1559" w:type="dxa"/>
          </w:tcPr>
          <w:p w:rsidR="00B715D7" w:rsidRPr="0072421D" w:rsidRDefault="002702E0" w:rsidP="00B715D7">
            <w:pPr>
              <w:rPr>
                <w:sz w:val="20"/>
                <w:szCs w:val="20"/>
              </w:rPr>
            </w:pPr>
            <w:r>
              <w:rPr>
                <w:rFonts w:hint="eastAsia"/>
                <w:sz w:val="20"/>
                <w:szCs w:val="20"/>
              </w:rPr>
              <w:t xml:space="preserve">　　　－</w:t>
            </w:r>
          </w:p>
        </w:tc>
        <w:tc>
          <w:tcPr>
            <w:tcW w:w="1418" w:type="dxa"/>
          </w:tcPr>
          <w:p w:rsidR="00B715D7" w:rsidRPr="0072421D" w:rsidRDefault="002702E0" w:rsidP="00B715D7">
            <w:pPr>
              <w:rPr>
                <w:sz w:val="20"/>
                <w:szCs w:val="20"/>
              </w:rPr>
            </w:pPr>
            <w:r>
              <w:rPr>
                <w:rFonts w:hint="eastAsia"/>
                <w:sz w:val="20"/>
                <w:szCs w:val="20"/>
              </w:rPr>
              <w:t xml:space="preserve">　　－</w:t>
            </w:r>
          </w:p>
        </w:tc>
        <w:tc>
          <w:tcPr>
            <w:tcW w:w="1275" w:type="dxa"/>
          </w:tcPr>
          <w:p w:rsidR="00B715D7" w:rsidRPr="0072421D" w:rsidRDefault="002702E0" w:rsidP="00B715D7">
            <w:pPr>
              <w:rPr>
                <w:sz w:val="20"/>
                <w:szCs w:val="20"/>
              </w:rPr>
            </w:pPr>
            <w:r>
              <w:rPr>
                <w:rFonts w:hint="eastAsia"/>
                <w:sz w:val="20"/>
                <w:szCs w:val="20"/>
              </w:rPr>
              <w:t xml:space="preserve">　　－</w:t>
            </w:r>
          </w:p>
        </w:tc>
        <w:tc>
          <w:tcPr>
            <w:tcW w:w="1501" w:type="dxa"/>
          </w:tcPr>
          <w:p w:rsidR="00B715D7" w:rsidRPr="0072421D" w:rsidRDefault="00AF5AEB" w:rsidP="00AF5AEB">
            <w:pPr>
              <w:ind w:firstLineChars="50" w:firstLine="100"/>
              <w:rPr>
                <w:sz w:val="20"/>
                <w:szCs w:val="20"/>
              </w:rPr>
            </w:pPr>
            <w:r>
              <w:rPr>
                <w:rFonts w:hint="eastAsia"/>
                <w:sz w:val="20"/>
                <w:szCs w:val="20"/>
              </w:rPr>
              <w:t>１０：２</w:t>
            </w:r>
            <w:r w:rsidR="00B715D7">
              <w:rPr>
                <w:rFonts w:hint="eastAsia"/>
                <w:sz w:val="20"/>
                <w:szCs w:val="20"/>
              </w:rPr>
              <w:t>０</w:t>
            </w:r>
          </w:p>
        </w:tc>
        <w:tc>
          <w:tcPr>
            <w:tcW w:w="1497" w:type="dxa"/>
          </w:tcPr>
          <w:p w:rsidR="00B715D7" w:rsidRPr="0072421D" w:rsidRDefault="00AF5AEB" w:rsidP="001718CF">
            <w:pPr>
              <w:ind w:firstLineChars="50" w:firstLine="100"/>
              <w:rPr>
                <w:sz w:val="20"/>
                <w:szCs w:val="20"/>
              </w:rPr>
            </w:pPr>
            <w:r>
              <w:rPr>
                <w:rFonts w:hint="eastAsia"/>
                <w:sz w:val="20"/>
                <w:szCs w:val="20"/>
              </w:rPr>
              <w:t>１０：３</w:t>
            </w:r>
            <w:r w:rsidR="00B715D7">
              <w:rPr>
                <w:rFonts w:hint="eastAsia"/>
                <w:sz w:val="20"/>
                <w:szCs w:val="20"/>
              </w:rPr>
              <w:t>０</w:t>
            </w:r>
          </w:p>
        </w:tc>
      </w:tr>
      <w:tr w:rsidR="00B715D7" w:rsidTr="001210D0">
        <w:tc>
          <w:tcPr>
            <w:tcW w:w="1417" w:type="dxa"/>
          </w:tcPr>
          <w:p w:rsidR="00B715D7" w:rsidRDefault="00200B32" w:rsidP="001718CF">
            <w:pPr>
              <w:ind w:firstLineChars="50" w:firstLine="120"/>
              <w:rPr>
                <w:sz w:val="24"/>
                <w:szCs w:val="24"/>
              </w:rPr>
            </w:pPr>
            <w:r>
              <w:rPr>
                <w:rFonts w:hint="eastAsia"/>
                <w:sz w:val="24"/>
                <w:szCs w:val="24"/>
              </w:rPr>
              <w:t>2</w:t>
            </w:r>
            <w:r w:rsidR="00B715D7">
              <w:rPr>
                <w:rFonts w:hint="eastAsia"/>
                <w:sz w:val="24"/>
                <w:szCs w:val="24"/>
              </w:rPr>
              <w:t>区走者</w:t>
            </w:r>
          </w:p>
        </w:tc>
        <w:tc>
          <w:tcPr>
            <w:tcW w:w="1418" w:type="dxa"/>
          </w:tcPr>
          <w:p w:rsidR="00B715D7" w:rsidRPr="0072421D" w:rsidRDefault="0022271F" w:rsidP="001F7046">
            <w:pPr>
              <w:ind w:firstLineChars="100" w:firstLine="200"/>
              <w:rPr>
                <w:sz w:val="20"/>
                <w:szCs w:val="20"/>
              </w:rPr>
            </w:pPr>
            <w:r>
              <w:rPr>
                <w:rFonts w:hint="eastAsia"/>
                <w:sz w:val="20"/>
                <w:szCs w:val="20"/>
              </w:rPr>
              <w:t>８：４</w:t>
            </w:r>
            <w:r w:rsidR="00B715D7">
              <w:rPr>
                <w:rFonts w:hint="eastAsia"/>
                <w:sz w:val="20"/>
                <w:szCs w:val="20"/>
              </w:rPr>
              <w:t>０</w:t>
            </w:r>
          </w:p>
        </w:tc>
        <w:tc>
          <w:tcPr>
            <w:tcW w:w="1559" w:type="dxa"/>
          </w:tcPr>
          <w:p w:rsidR="00B715D7" w:rsidRPr="0072421D" w:rsidRDefault="00B715D7" w:rsidP="001718CF">
            <w:pPr>
              <w:ind w:firstLineChars="50" w:firstLine="100"/>
              <w:rPr>
                <w:sz w:val="20"/>
                <w:szCs w:val="20"/>
              </w:rPr>
            </w:pPr>
            <w:r>
              <w:rPr>
                <w:rFonts w:hint="eastAsia"/>
                <w:sz w:val="20"/>
                <w:szCs w:val="20"/>
              </w:rPr>
              <w:t>女子</w:t>
            </w:r>
            <w:r w:rsidR="009B7C09">
              <w:rPr>
                <w:rFonts w:hint="eastAsia"/>
                <w:sz w:val="20"/>
                <w:szCs w:val="20"/>
              </w:rPr>
              <w:t>２</w:t>
            </w:r>
            <w:r>
              <w:rPr>
                <w:rFonts w:hint="eastAsia"/>
                <w:sz w:val="20"/>
                <w:szCs w:val="20"/>
              </w:rPr>
              <w:t>区走者</w:t>
            </w:r>
          </w:p>
        </w:tc>
        <w:tc>
          <w:tcPr>
            <w:tcW w:w="1418" w:type="dxa"/>
          </w:tcPr>
          <w:p w:rsidR="00B715D7" w:rsidRPr="0072421D" w:rsidRDefault="0022271F" w:rsidP="00004659">
            <w:pPr>
              <w:ind w:firstLineChars="100" w:firstLine="200"/>
              <w:rPr>
                <w:sz w:val="20"/>
                <w:szCs w:val="20"/>
              </w:rPr>
            </w:pPr>
            <w:r>
              <w:rPr>
                <w:rFonts w:hint="eastAsia"/>
                <w:sz w:val="20"/>
                <w:szCs w:val="20"/>
              </w:rPr>
              <w:t>８：５</w:t>
            </w:r>
            <w:r w:rsidR="00B715D7">
              <w:rPr>
                <w:rFonts w:hint="eastAsia"/>
                <w:sz w:val="20"/>
                <w:szCs w:val="20"/>
              </w:rPr>
              <w:t>０</w:t>
            </w:r>
          </w:p>
        </w:tc>
        <w:tc>
          <w:tcPr>
            <w:tcW w:w="1275" w:type="dxa"/>
          </w:tcPr>
          <w:p w:rsidR="00B715D7" w:rsidRPr="0072421D" w:rsidRDefault="0022271F" w:rsidP="001718CF">
            <w:pPr>
              <w:ind w:firstLineChars="50" w:firstLine="100"/>
              <w:rPr>
                <w:sz w:val="20"/>
                <w:szCs w:val="20"/>
              </w:rPr>
            </w:pPr>
            <w:r>
              <w:rPr>
                <w:rFonts w:hint="eastAsia"/>
                <w:sz w:val="20"/>
                <w:szCs w:val="20"/>
              </w:rPr>
              <w:t>９：０</w:t>
            </w:r>
            <w:r w:rsidR="00B715D7">
              <w:rPr>
                <w:rFonts w:hint="eastAsia"/>
                <w:sz w:val="20"/>
                <w:szCs w:val="20"/>
              </w:rPr>
              <w:t>０</w:t>
            </w:r>
          </w:p>
        </w:tc>
        <w:tc>
          <w:tcPr>
            <w:tcW w:w="1501" w:type="dxa"/>
          </w:tcPr>
          <w:p w:rsidR="00B715D7" w:rsidRPr="0072421D" w:rsidRDefault="0037105A" w:rsidP="001718CF">
            <w:pPr>
              <w:ind w:firstLineChars="50" w:firstLine="100"/>
              <w:rPr>
                <w:sz w:val="20"/>
                <w:szCs w:val="20"/>
              </w:rPr>
            </w:pPr>
            <w:r>
              <w:rPr>
                <w:rFonts w:hint="eastAsia"/>
                <w:sz w:val="20"/>
                <w:szCs w:val="20"/>
              </w:rPr>
              <w:t>１０：４</w:t>
            </w:r>
            <w:r w:rsidR="00B715D7">
              <w:rPr>
                <w:rFonts w:hint="eastAsia"/>
                <w:sz w:val="20"/>
                <w:szCs w:val="20"/>
              </w:rPr>
              <w:t>０</w:t>
            </w:r>
          </w:p>
        </w:tc>
        <w:tc>
          <w:tcPr>
            <w:tcW w:w="1497" w:type="dxa"/>
          </w:tcPr>
          <w:p w:rsidR="00B715D7" w:rsidRPr="0072421D" w:rsidRDefault="00AF5AEB" w:rsidP="001718CF">
            <w:pPr>
              <w:ind w:firstLineChars="50" w:firstLine="100"/>
              <w:rPr>
                <w:sz w:val="20"/>
                <w:szCs w:val="20"/>
              </w:rPr>
            </w:pPr>
            <w:r>
              <w:rPr>
                <w:rFonts w:hint="eastAsia"/>
                <w:sz w:val="20"/>
                <w:szCs w:val="20"/>
              </w:rPr>
              <w:t>１０：４</w:t>
            </w:r>
            <w:r w:rsidR="00B715D7">
              <w:rPr>
                <w:rFonts w:hint="eastAsia"/>
                <w:sz w:val="20"/>
                <w:szCs w:val="20"/>
              </w:rPr>
              <w:t>９</w:t>
            </w:r>
          </w:p>
        </w:tc>
      </w:tr>
      <w:tr w:rsidR="00B715D7" w:rsidTr="001210D0">
        <w:tc>
          <w:tcPr>
            <w:tcW w:w="1417" w:type="dxa"/>
          </w:tcPr>
          <w:p w:rsidR="00B715D7" w:rsidRDefault="00200B32" w:rsidP="001718CF">
            <w:pPr>
              <w:ind w:firstLineChars="50" w:firstLine="120"/>
              <w:rPr>
                <w:sz w:val="24"/>
                <w:szCs w:val="24"/>
              </w:rPr>
            </w:pPr>
            <w:r>
              <w:rPr>
                <w:rFonts w:hint="eastAsia"/>
                <w:sz w:val="24"/>
                <w:szCs w:val="24"/>
              </w:rPr>
              <w:t>3</w:t>
            </w:r>
            <w:r w:rsidR="00B715D7">
              <w:rPr>
                <w:rFonts w:hint="eastAsia"/>
                <w:sz w:val="24"/>
                <w:szCs w:val="24"/>
              </w:rPr>
              <w:t>区走者</w:t>
            </w:r>
          </w:p>
        </w:tc>
        <w:tc>
          <w:tcPr>
            <w:tcW w:w="1418" w:type="dxa"/>
          </w:tcPr>
          <w:p w:rsidR="00B715D7" w:rsidRPr="0072421D" w:rsidRDefault="0022271F" w:rsidP="001F7046">
            <w:pPr>
              <w:ind w:firstLineChars="100" w:firstLine="200"/>
              <w:rPr>
                <w:sz w:val="20"/>
                <w:szCs w:val="20"/>
              </w:rPr>
            </w:pPr>
            <w:r>
              <w:rPr>
                <w:rFonts w:hint="eastAsia"/>
                <w:sz w:val="20"/>
                <w:szCs w:val="20"/>
              </w:rPr>
              <w:t>８：５</w:t>
            </w:r>
            <w:r w:rsidR="00B715D7">
              <w:rPr>
                <w:rFonts w:hint="eastAsia"/>
                <w:sz w:val="20"/>
                <w:szCs w:val="20"/>
              </w:rPr>
              <w:t>０</w:t>
            </w:r>
          </w:p>
        </w:tc>
        <w:tc>
          <w:tcPr>
            <w:tcW w:w="1559" w:type="dxa"/>
          </w:tcPr>
          <w:p w:rsidR="00B715D7" w:rsidRPr="0072421D" w:rsidRDefault="00B715D7" w:rsidP="001718CF">
            <w:pPr>
              <w:ind w:firstLineChars="50" w:firstLine="100"/>
              <w:rPr>
                <w:sz w:val="20"/>
                <w:szCs w:val="20"/>
              </w:rPr>
            </w:pPr>
            <w:r>
              <w:rPr>
                <w:rFonts w:hint="eastAsia"/>
                <w:sz w:val="20"/>
                <w:szCs w:val="20"/>
              </w:rPr>
              <w:t>女子３区走者</w:t>
            </w:r>
          </w:p>
        </w:tc>
        <w:tc>
          <w:tcPr>
            <w:tcW w:w="1418" w:type="dxa"/>
          </w:tcPr>
          <w:p w:rsidR="00B715D7" w:rsidRPr="0072421D" w:rsidRDefault="0022271F" w:rsidP="00004659">
            <w:pPr>
              <w:ind w:firstLineChars="100" w:firstLine="200"/>
              <w:rPr>
                <w:sz w:val="20"/>
                <w:szCs w:val="20"/>
              </w:rPr>
            </w:pPr>
            <w:r>
              <w:rPr>
                <w:rFonts w:hint="eastAsia"/>
                <w:sz w:val="20"/>
                <w:szCs w:val="20"/>
              </w:rPr>
              <w:t>９：０</w:t>
            </w:r>
            <w:r w:rsidR="00B715D7">
              <w:rPr>
                <w:rFonts w:hint="eastAsia"/>
                <w:sz w:val="20"/>
                <w:szCs w:val="20"/>
              </w:rPr>
              <w:t>０</w:t>
            </w:r>
          </w:p>
        </w:tc>
        <w:tc>
          <w:tcPr>
            <w:tcW w:w="1275" w:type="dxa"/>
          </w:tcPr>
          <w:p w:rsidR="00B715D7" w:rsidRPr="0072421D" w:rsidRDefault="0022271F" w:rsidP="001718CF">
            <w:pPr>
              <w:ind w:firstLineChars="50" w:firstLine="100"/>
              <w:rPr>
                <w:sz w:val="20"/>
                <w:szCs w:val="20"/>
              </w:rPr>
            </w:pPr>
            <w:r>
              <w:rPr>
                <w:rFonts w:hint="eastAsia"/>
                <w:sz w:val="20"/>
                <w:szCs w:val="20"/>
              </w:rPr>
              <w:t>９：１</w:t>
            </w:r>
            <w:r w:rsidR="00B715D7">
              <w:rPr>
                <w:rFonts w:hint="eastAsia"/>
                <w:sz w:val="20"/>
                <w:szCs w:val="20"/>
              </w:rPr>
              <w:t>０</w:t>
            </w:r>
          </w:p>
        </w:tc>
        <w:tc>
          <w:tcPr>
            <w:tcW w:w="1501" w:type="dxa"/>
          </w:tcPr>
          <w:p w:rsidR="00B715D7" w:rsidRPr="0072421D" w:rsidRDefault="00AF5AEB" w:rsidP="001718CF">
            <w:pPr>
              <w:ind w:firstLineChars="50" w:firstLine="100"/>
              <w:rPr>
                <w:sz w:val="20"/>
                <w:szCs w:val="20"/>
              </w:rPr>
            </w:pPr>
            <w:r>
              <w:rPr>
                <w:rFonts w:hint="eastAsia"/>
                <w:sz w:val="20"/>
                <w:szCs w:val="20"/>
              </w:rPr>
              <w:t>１０：５</w:t>
            </w:r>
            <w:r w:rsidR="00B715D7">
              <w:rPr>
                <w:rFonts w:hint="eastAsia"/>
                <w:sz w:val="20"/>
                <w:szCs w:val="20"/>
              </w:rPr>
              <w:t>０</w:t>
            </w:r>
          </w:p>
        </w:tc>
        <w:tc>
          <w:tcPr>
            <w:tcW w:w="1497" w:type="dxa"/>
          </w:tcPr>
          <w:p w:rsidR="00B715D7" w:rsidRPr="0072421D" w:rsidRDefault="00AF5AEB" w:rsidP="001718CF">
            <w:pPr>
              <w:ind w:firstLineChars="50" w:firstLine="100"/>
              <w:rPr>
                <w:sz w:val="20"/>
                <w:szCs w:val="20"/>
              </w:rPr>
            </w:pPr>
            <w:r>
              <w:rPr>
                <w:rFonts w:hint="eastAsia"/>
                <w:sz w:val="20"/>
                <w:szCs w:val="20"/>
              </w:rPr>
              <w:t>１１：０</w:t>
            </w:r>
            <w:r w:rsidR="00B715D7">
              <w:rPr>
                <w:rFonts w:hint="eastAsia"/>
                <w:sz w:val="20"/>
                <w:szCs w:val="20"/>
              </w:rPr>
              <w:t>２</w:t>
            </w:r>
          </w:p>
        </w:tc>
      </w:tr>
      <w:tr w:rsidR="00B715D7" w:rsidTr="001210D0">
        <w:tc>
          <w:tcPr>
            <w:tcW w:w="1417" w:type="dxa"/>
          </w:tcPr>
          <w:p w:rsidR="00B715D7" w:rsidRDefault="00200B32" w:rsidP="001718CF">
            <w:pPr>
              <w:ind w:firstLineChars="50" w:firstLine="120"/>
              <w:rPr>
                <w:sz w:val="24"/>
                <w:szCs w:val="24"/>
              </w:rPr>
            </w:pPr>
            <w:r>
              <w:rPr>
                <w:rFonts w:hint="eastAsia"/>
                <w:sz w:val="24"/>
                <w:szCs w:val="24"/>
              </w:rPr>
              <w:t>4</w:t>
            </w:r>
            <w:r w:rsidR="00B715D7">
              <w:rPr>
                <w:rFonts w:hint="eastAsia"/>
                <w:sz w:val="24"/>
                <w:szCs w:val="24"/>
              </w:rPr>
              <w:t>区走者</w:t>
            </w:r>
          </w:p>
        </w:tc>
        <w:tc>
          <w:tcPr>
            <w:tcW w:w="1418" w:type="dxa"/>
          </w:tcPr>
          <w:p w:rsidR="00B715D7" w:rsidRPr="0072421D" w:rsidRDefault="0022271F" w:rsidP="001F7046">
            <w:pPr>
              <w:ind w:firstLineChars="100" w:firstLine="200"/>
              <w:rPr>
                <w:sz w:val="20"/>
                <w:szCs w:val="20"/>
              </w:rPr>
            </w:pPr>
            <w:r>
              <w:rPr>
                <w:rFonts w:hint="eastAsia"/>
                <w:sz w:val="20"/>
                <w:szCs w:val="20"/>
              </w:rPr>
              <w:t>９：０</w:t>
            </w:r>
            <w:r w:rsidR="00B715D7">
              <w:rPr>
                <w:rFonts w:hint="eastAsia"/>
                <w:sz w:val="20"/>
                <w:szCs w:val="20"/>
              </w:rPr>
              <w:t>０</w:t>
            </w:r>
          </w:p>
        </w:tc>
        <w:tc>
          <w:tcPr>
            <w:tcW w:w="1559" w:type="dxa"/>
          </w:tcPr>
          <w:p w:rsidR="00B715D7" w:rsidRPr="0072421D" w:rsidRDefault="00B715D7" w:rsidP="001718CF">
            <w:pPr>
              <w:ind w:firstLineChars="50" w:firstLine="100"/>
              <w:rPr>
                <w:sz w:val="20"/>
                <w:szCs w:val="20"/>
              </w:rPr>
            </w:pPr>
            <w:r>
              <w:rPr>
                <w:rFonts w:hint="eastAsia"/>
                <w:sz w:val="20"/>
                <w:szCs w:val="20"/>
              </w:rPr>
              <w:t>徒</w:t>
            </w:r>
            <w:r w:rsidR="00DB19EB">
              <w:rPr>
                <w:rFonts w:hint="eastAsia"/>
                <w:sz w:val="20"/>
                <w:szCs w:val="20"/>
              </w:rPr>
              <w:t xml:space="preserve">        </w:t>
            </w:r>
            <w:r>
              <w:rPr>
                <w:rFonts w:hint="eastAsia"/>
                <w:sz w:val="20"/>
                <w:szCs w:val="20"/>
              </w:rPr>
              <w:t>歩</w:t>
            </w:r>
          </w:p>
        </w:tc>
        <w:tc>
          <w:tcPr>
            <w:tcW w:w="1418" w:type="dxa"/>
          </w:tcPr>
          <w:p w:rsidR="00B715D7" w:rsidRPr="0072421D" w:rsidRDefault="002702E0" w:rsidP="00004659">
            <w:pPr>
              <w:ind w:firstLineChars="50" w:firstLine="100"/>
              <w:rPr>
                <w:sz w:val="20"/>
                <w:szCs w:val="20"/>
              </w:rPr>
            </w:pPr>
            <w:r>
              <w:rPr>
                <w:rFonts w:hint="eastAsia"/>
                <w:sz w:val="20"/>
                <w:szCs w:val="20"/>
              </w:rPr>
              <w:t xml:space="preserve">　　－</w:t>
            </w:r>
          </w:p>
        </w:tc>
        <w:tc>
          <w:tcPr>
            <w:tcW w:w="1275" w:type="dxa"/>
          </w:tcPr>
          <w:p w:rsidR="00B715D7" w:rsidRPr="0072421D" w:rsidRDefault="00963C12" w:rsidP="001718CF">
            <w:pPr>
              <w:ind w:firstLineChars="50" w:firstLine="100"/>
              <w:rPr>
                <w:sz w:val="20"/>
                <w:szCs w:val="20"/>
              </w:rPr>
            </w:pPr>
            <w:r>
              <w:rPr>
                <w:rFonts w:hint="eastAsia"/>
                <w:sz w:val="20"/>
                <w:szCs w:val="20"/>
              </w:rPr>
              <w:t>９：２</w:t>
            </w:r>
            <w:r w:rsidR="002F432E">
              <w:rPr>
                <w:rFonts w:hint="eastAsia"/>
                <w:sz w:val="20"/>
                <w:szCs w:val="20"/>
              </w:rPr>
              <w:t>０</w:t>
            </w:r>
          </w:p>
        </w:tc>
        <w:tc>
          <w:tcPr>
            <w:tcW w:w="1501" w:type="dxa"/>
          </w:tcPr>
          <w:p w:rsidR="00B715D7" w:rsidRPr="0072421D" w:rsidRDefault="00AF5AEB" w:rsidP="001718CF">
            <w:pPr>
              <w:ind w:firstLineChars="50" w:firstLine="100"/>
              <w:rPr>
                <w:sz w:val="20"/>
                <w:szCs w:val="20"/>
              </w:rPr>
            </w:pPr>
            <w:r>
              <w:rPr>
                <w:rFonts w:hint="eastAsia"/>
                <w:sz w:val="20"/>
                <w:szCs w:val="20"/>
              </w:rPr>
              <w:t>１１：０</w:t>
            </w:r>
            <w:r w:rsidR="00B715D7">
              <w:rPr>
                <w:rFonts w:hint="eastAsia"/>
                <w:sz w:val="20"/>
                <w:szCs w:val="20"/>
              </w:rPr>
              <w:t>０</w:t>
            </w:r>
          </w:p>
        </w:tc>
        <w:tc>
          <w:tcPr>
            <w:tcW w:w="1497" w:type="dxa"/>
          </w:tcPr>
          <w:p w:rsidR="00B715D7" w:rsidRPr="0072421D" w:rsidRDefault="00AF5AEB" w:rsidP="001718CF">
            <w:pPr>
              <w:ind w:firstLineChars="50" w:firstLine="100"/>
              <w:rPr>
                <w:sz w:val="20"/>
                <w:szCs w:val="20"/>
              </w:rPr>
            </w:pPr>
            <w:r>
              <w:rPr>
                <w:rFonts w:hint="eastAsia"/>
                <w:sz w:val="20"/>
                <w:szCs w:val="20"/>
              </w:rPr>
              <w:t>１１：１</w:t>
            </w:r>
            <w:r w:rsidR="00DB19EB">
              <w:rPr>
                <w:rFonts w:hint="eastAsia"/>
                <w:sz w:val="20"/>
                <w:szCs w:val="20"/>
              </w:rPr>
              <w:t>１</w:t>
            </w:r>
          </w:p>
        </w:tc>
      </w:tr>
      <w:tr w:rsidR="00B715D7" w:rsidTr="001210D0">
        <w:tc>
          <w:tcPr>
            <w:tcW w:w="1417" w:type="dxa"/>
          </w:tcPr>
          <w:p w:rsidR="00B715D7" w:rsidRDefault="00200B32" w:rsidP="001718CF">
            <w:pPr>
              <w:ind w:firstLineChars="50" w:firstLine="120"/>
              <w:rPr>
                <w:sz w:val="24"/>
                <w:szCs w:val="24"/>
              </w:rPr>
            </w:pPr>
            <w:r>
              <w:rPr>
                <w:rFonts w:hint="eastAsia"/>
                <w:sz w:val="24"/>
                <w:szCs w:val="24"/>
              </w:rPr>
              <w:t>5</w:t>
            </w:r>
            <w:r w:rsidR="00B715D7">
              <w:rPr>
                <w:rFonts w:hint="eastAsia"/>
                <w:sz w:val="24"/>
                <w:szCs w:val="24"/>
              </w:rPr>
              <w:t>区走者</w:t>
            </w:r>
          </w:p>
        </w:tc>
        <w:tc>
          <w:tcPr>
            <w:tcW w:w="1418" w:type="dxa"/>
          </w:tcPr>
          <w:p w:rsidR="00402333" w:rsidRPr="00E05281" w:rsidRDefault="00402333" w:rsidP="00E05281">
            <w:pPr>
              <w:ind w:firstLineChars="100" w:firstLine="200"/>
              <w:rPr>
                <w:sz w:val="20"/>
                <w:szCs w:val="20"/>
              </w:rPr>
            </w:pPr>
            <w:r w:rsidRPr="001940D6">
              <w:rPr>
                <w:rFonts w:hint="eastAsia"/>
                <w:sz w:val="20"/>
                <w:szCs w:val="20"/>
              </w:rPr>
              <w:t>９：２０</w:t>
            </w:r>
          </w:p>
        </w:tc>
        <w:tc>
          <w:tcPr>
            <w:tcW w:w="1559" w:type="dxa"/>
          </w:tcPr>
          <w:p w:rsidR="00B715D7" w:rsidRPr="0072421D" w:rsidRDefault="00B715D7" w:rsidP="001718CF">
            <w:pPr>
              <w:ind w:firstLineChars="50" w:firstLine="100"/>
              <w:rPr>
                <w:sz w:val="20"/>
                <w:szCs w:val="20"/>
              </w:rPr>
            </w:pPr>
            <w:r>
              <w:rPr>
                <w:rFonts w:hint="eastAsia"/>
                <w:sz w:val="20"/>
                <w:szCs w:val="20"/>
              </w:rPr>
              <w:t>女子</w:t>
            </w:r>
            <w:r w:rsidR="009B7C09">
              <w:rPr>
                <w:rFonts w:hint="eastAsia"/>
                <w:sz w:val="20"/>
                <w:szCs w:val="20"/>
              </w:rPr>
              <w:t>５</w:t>
            </w:r>
            <w:r>
              <w:rPr>
                <w:rFonts w:hint="eastAsia"/>
                <w:sz w:val="20"/>
                <w:szCs w:val="20"/>
              </w:rPr>
              <w:t>区走者</w:t>
            </w:r>
          </w:p>
        </w:tc>
        <w:tc>
          <w:tcPr>
            <w:tcW w:w="1418" w:type="dxa"/>
          </w:tcPr>
          <w:p w:rsidR="00B715D7" w:rsidRPr="0072421D" w:rsidRDefault="00592018" w:rsidP="00004659">
            <w:pPr>
              <w:ind w:firstLineChars="100" w:firstLine="200"/>
              <w:rPr>
                <w:sz w:val="20"/>
                <w:szCs w:val="20"/>
              </w:rPr>
            </w:pPr>
            <w:r>
              <w:rPr>
                <w:rFonts w:hint="eastAsia"/>
                <w:sz w:val="20"/>
                <w:szCs w:val="20"/>
              </w:rPr>
              <w:t>９：３</w:t>
            </w:r>
            <w:r w:rsidR="00B715D7">
              <w:rPr>
                <w:rFonts w:hint="eastAsia"/>
                <w:sz w:val="20"/>
                <w:szCs w:val="20"/>
              </w:rPr>
              <w:t>０</w:t>
            </w:r>
          </w:p>
        </w:tc>
        <w:tc>
          <w:tcPr>
            <w:tcW w:w="1275" w:type="dxa"/>
          </w:tcPr>
          <w:p w:rsidR="00B715D7" w:rsidRPr="0072421D" w:rsidRDefault="00592018" w:rsidP="001718CF">
            <w:pPr>
              <w:ind w:firstLineChars="50" w:firstLine="100"/>
              <w:rPr>
                <w:sz w:val="20"/>
                <w:szCs w:val="20"/>
              </w:rPr>
            </w:pPr>
            <w:r>
              <w:rPr>
                <w:rFonts w:hint="eastAsia"/>
                <w:sz w:val="20"/>
                <w:szCs w:val="20"/>
              </w:rPr>
              <w:t>９：４</w:t>
            </w:r>
            <w:r w:rsidR="00B715D7">
              <w:rPr>
                <w:rFonts w:hint="eastAsia"/>
                <w:sz w:val="20"/>
                <w:szCs w:val="20"/>
              </w:rPr>
              <w:t>０</w:t>
            </w:r>
          </w:p>
        </w:tc>
        <w:tc>
          <w:tcPr>
            <w:tcW w:w="1501" w:type="dxa"/>
          </w:tcPr>
          <w:p w:rsidR="00B715D7" w:rsidRPr="0072421D" w:rsidRDefault="00AF5AEB" w:rsidP="001718CF">
            <w:pPr>
              <w:ind w:firstLineChars="50" w:firstLine="100"/>
              <w:rPr>
                <w:sz w:val="20"/>
                <w:szCs w:val="20"/>
              </w:rPr>
            </w:pPr>
            <w:r>
              <w:rPr>
                <w:rFonts w:hint="eastAsia"/>
                <w:sz w:val="20"/>
                <w:szCs w:val="20"/>
              </w:rPr>
              <w:t>１１：１</w:t>
            </w:r>
            <w:r w:rsidR="00B715D7">
              <w:rPr>
                <w:rFonts w:hint="eastAsia"/>
                <w:sz w:val="20"/>
                <w:szCs w:val="20"/>
              </w:rPr>
              <w:t>０</w:t>
            </w:r>
          </w:p>
        </w:tc>
        <w:tc>
          <w:tcPr>
            <w:tcW w:w="1497" w:type="dxa"/>
          </w:tcPr>
          <w:p w:rsidR="00B715D7" w:rsidRPr="0072421D" w:rsidRDefault="00AF5AEB" w:rsidP="001718CF">
            <w:pPr>
              <w:ind w:firstLineChars="50" w:firstLine="100"/>
              <w:rPr>
                <w:sz w:val="20"/>
                <w:szCs w:val="20"/>
              </w:rPr>
            </w:pPr>
            <w:r>
              <w:rPr>
                <w:rFonts w:hint="eastAsia"/>
                <w:sz w:val="20"/>
                <w:szCs w:val="20"/>
              </w:rPr>
              <w:t>１１：２</w:t>
            </w:r>
            <w:r w:rsidR="00DB19EB">
              <w:rPr>
                <w:rFonts w:hint="eastAsia"/>
                <w:sz w:val="20"/>
                <w:szCs w:val="20"/>
              </w:rPr>
              <w:t>０</w:t>
            </w:r>
          </w:p>
        </w:tc>
      </w:tr>
      <w:tr w:rsidR="00B715D7" w:rsidTr="001F7046">
        <w:tc>
          <w:tcPr>
            <w:tcW w:w="2835" w:type="dxa"/>
            <w:gridSpan w:val="2"/>
          </w:tcPr>
          <w:p w:rsidR="00B715D7" w:rsidRDefault="00B715D7" w:rsidP="00B715D7">
            <w:pPr>
              <w:ind w:firstLineChars="150" w:firstLine="360"/>
              <w:rPr>
                <w:sz w:val="24"/>
                <w:szCs w:val="24"/>
              </w:rPr>
            </w:pPr>
            <w:r>
              <w:rPr>
                <w:rFonts w:hint="eastAsia"/>
                <w:sz w:val="24"/>
                <w:szCs w:val="24"/>
              </w:rPr>
              <w:t>フィニッシュ</w:t>
            </w:r>
          </w:p>
        </w:tc>
        <w:tc>
          <w:tcPr>
            <w:tcW w:w="5753" w:type="dxa"/>
            <w:gridSpan w:val="4"/>
          </w:tcPr>
          <w:p w:rsidR="00B715D7" w:rsidRDefault="00B715D7" w:rsidP="00B715D7">
            <w:pPr>
              <w:rPr>
                <w:sz w:val="24"/>
                <w:szCs w:val="24"/>
              </w:rPr>
            </w:pPr>
          </w:p>
        </w:tc>
        <w:tc>
          <w:tcPr>
            <w:tcW w:w="1497" w:type="dxa"/>
          </w:tcPr>
          <w:p w:rsidR="00B715D7" w:rsidRPr="0072421D" w:rsidRDefault="00AF5AEB" w:rsidP="001718CF">
            <w:pPr>
              <w:ind w:firstLineChars="50" w:firstLine="100"/>
              <w:rPr>
                <w:sz w:val="20"/>
                <w:szCs w:val="20"/>
              </w:rPr>
            </w:pPr>
            <w:r>
              <w:rPr>
                <w:rFonts w:hint="eastAsia"/>
                <w:sz w:val="20"/>
                <w:szCs w:val="20"/>
              </w:rPr>
              <w:t>１１：３</w:t>
            </w:r>
            <w:r w:rsidR="00DB19EB">
              <w:rPr>
                <w:rFonts w:hint="eastAsia"/>
                <w:sz w:val="20"/>
                <w:szCs w:val="20"/>
              </w:rPr>
              <w:t>５</w:t>
            </w:r>
          </w:p>
        </w:tc>
      </w:tr>
    </w:tbl>
    <w:p w:rsidR="008C508B" w:rsidRPr="005734CB" w:rsidRDefault="00697645" w:rsidP="0079271C">
      <w:pPr>
        <w:rPr>
          <w:dstrike/>
          <w:color w:val="000000" w:themeColor="text1"/>
          <w:sz w:val="24"/>
          <w:szCs w:val="24"/>
        </w:rPr>
      </w:pPr>
      <w:r>
        <w:rPr>
          <w:rFonts w:hint="eastAsia"/>
          <w:sz w:val="24"/>
          <w:szCs w:val="24"/>
        </w:rPr>
        <w:t>※</w:t>
      </w:r>
      <w:r w:rsidR="00200B32">
        <w:rPr>
          <w:rFonts w:hint="eastAsia"/>
          <w:sz w:val="24"/>
          <w:szCs w:val="24"/>
        </w:rPr>
        <w:t>バス収容時刻は、最終走者フィニッシュ後</w:t>
      </w:r>
      <w:r w:rsidR="00200B32">
        <w:rPr>
          <w:rFonts w:hint="eastAsia"/>
          <w:sz w:val="24"/>
          <w:szCs w:val="24"/>
        </w:rPr>
        <w:t>10</w:t>
      </w:r>
      <w:r w:rsidR="00632BDE">
        <w:rPr>
          <w:rFonts w:hint="eastAsia"/>
          <w:sz w:val="24"/>
          <w:szCs w:val="24"/>
        </w:rPr>
        <w:t>分程度で発車する。</w:t>
      </w:r>
    </w:p>
    <w:sectPr w:rsidR="008C508B" w:rsidRPr="005734CB" w:rsidSect="002D25C2">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A76" w:rsidRDefault="00F50A76" w:rsidP="00F81396">
      <w:r>
        <w:separator/>
      </w:r>
    </w:p>
  </w:endnote>
  <w:endnote w:type="continuationSeparator" w:id="0">
    <w:p w:rsidR="00F50A76" w:rsidRDefault="00F50A76" w:rsidP="00F8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575681"/>
      <w:docPartObj>
        <w:docPartGallery w:val="Page Numbers (Bottom of Page)"/>
        <w:docPartUnique/>
      </w:docPartObj>
    </w:sdtPr>
    <w:sdtEndPr/>
    <w:sdtContent>
      <w:p w:rsidR="00A40199" w:rsidRDefault="00A40199">
        <w:pPr>
          <w:pStyle w:val="a8"/>
          <w:jc w:val="center"/>
        </w:pPr>
        <w:r>
          <w:fldChar w:fldCharType="begin"/>
        </w:r>
        <w:r>
          <w:instrText>PAGE   \* MERGEFORMAT</w:instrText>
        </w:r>
        <w:r>
          <w:fldChar w:fldCharType="separate"/>
        </w:r>
        <w:r w:rsidR="009732DD" w:rsidRPr="009732DD">
          <w:rPr>
            <w:noProof/>
            <w:lang w:val="ja-JP"/>
          </w:rPr>
          <w:t>3</w:t>
        </w:r>
        <w:r>
          <w:fldChar w:fldCharType="end"/>
        </w:r>
      </w:p>
    </w:sdtContent>
  </w:sdt>
  <w:p w:rsidR="00A40199" w:rsidRDefault="00A401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A76" w:rsidRDefault="00F50A76" w:rsidP="00F81396">
      <w:r>
        <w:separator/>
      </w:r>
    </w:p>
  </w:footnote>
  <w:footnote w:type="continuationSeparator" w:id="0">
    <w:p w:rsidR="00F50A76" w:rsidRDefault="00F50A76" w:rsidP="00F81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66C59"/>
    <w:multiLevelType w:val="hybridMultilevel"/>
    <w:tmpl w:val="A86825E4"/>
    <w:lvl w:ilvl="0" w:tplc="F19A234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A4050F"/>
    <w:multiLevelType w:val="hybridMultilevel"/>
    <w:tmpl w:val="A1FE22CE"/>
    <w:lvl w:ilvl="0" w:tplc="6C80CC7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46D1AC0"/>
    <w:multiLevelType w:val="hybridMultilevel"/>
    <w:tmpl w:val="F3A0C632"/>
    <w:lvl w:ilvl="0" w:tplc="569CF3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706799"/>
    <w:multiLevelType w:val="hybridMultilevel"/>
    <w:tmpl w:val="086A2928"/>
    <w:lvl w:ilvl="0" w:tplc="CB6A2E6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79E56ED"/>
    <w:multiLevelType w:val="hybridMultilevel"/>
    <w:tmpl w:val="60B8127E"/>
    <w:lvl w:ilvl="0" w:tplc="7D4E858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46C776A"/>
    <w:multiLevelType w:val="hybridMultilevel"/>
    <w:tmpl w:val="0728FBAA"/>
    <w:lvl w:ilvl="0" w:tplc="98662C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A215F7A"/>
    <w:multiLevelType w:val="hybridMultilevel"/>
    <w:tmpl w:val="D72C624A"/>
    <w:lvl w:ilvl="0" w:tplc="A49226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1682583"/>
    <w:multiLevelType w:val="hybridMultilevel"/>
    <w:tmpl w:val="2452B604"/>
    <w:lvl w:ilvl="0" w:tplc="66EE422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6CC72CF"/>
    <w:multiLevelType w:val="hybridMultilevel"/>
    <w:tmpl w:val="0D0CDAA0"/>
    <w:lvl w:ilvl="0" w:tplc="76007D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70C076B"/>
    <w:multiLevelType w:val="hybridMultilevel"/>
    <w:tmpl w:val="2EC813DE"/>
    <w:lvl w:ilvl="0" w:tplc="A59A993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6EB327A0"/>
    <w:multiLevelType w:val="hybridMultilevel"/>
    <w:tmpl w:val="2A1CCCEA"/>
    <w:lvl w:ilvl="0" w:tplc="0130F7E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0C1CD2"/>
    <w:multiLevelType w:val="hybridMultilevel"/>
    <w:tmpl w:val="CDD60C0E"/>
    <w:lvl w:ilvl="0" w:tplc="4EEE7D6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D7F3D97"/>
    <w:multiLevelType w:val="hybridMultilevel"/>
    <w:tmpl w:val="81FC490A"/>
    <w:lvl w:ilvl="0" w:tplc="09623EA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6"/>
  </w:num>
  <w:num w:numId="2">
    <w:abstractNumId w:val="11"/>
  </w:num>
  <w:num w:numId="3">
    <w:abstractNumId w:val="5"/>
  </w:num>
  <w:num w:numId="4">
    <w:abstractNumId w:val="7"/>
  </w:num>
  <w:num w:numId="5">
    <w:abstractNumId w:val="3"/>
  </w:num>
  <w:num w:numId="6">
    <w:abstractNumId w:val="0"/>
  </w:num>
  <w:num w:numId="7">
    <w:abstractNumId w:val="12"/>
  </w:num>
  <w:num w:numId="8">
    <w:abstractNumId w:val="8"/>
  </w:num>
  <w:num w:numId="9">
    <w:abstractNumId w:val="2"/>
  </w:num>
  <w:num w:numId="10">
    <w:abstractNumId w:val="1"/>
  </w:num>
  <w:num w:numId="11">
    <w:abstractNumId w:val="9"/>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8C"/>
    <w:rsid w:val="0000276A"/>
    <w:rsid w:val="00004659"/>
    <w:rsid w:val="00004DFE"/>
    <w:rsid w:val="0001193B"/>
    <w:rsid w:val="000122A1"/>
    <w:rsid w:val="00012E74"/>
    <w:rsid w:val="00026D9B"/>
    <w:rsid w:val="00033A68"/>
    <w:rsid w:val="00034275"/>
    <w:rsid w:val="00036A98"/>
    <w:rsid w:val="000510D6"/>
    <w:rsid w:val="00052664"/>
    <w:rsid w:val="0005296C"/>
    <w:rsid w:val="00055C4E"/>
    <w:rsid w:val="000579FE"/>
    <w:rsid w:val="000623AA"/>
    <w:rsid w:val="000629DC"/>
    <w:rsid w:val="00070B94"/>
    <w:rsid w:val="00077C7F"/>
    <w:rsid w:val="000B1DED"/>
    <w:rsid w:val="000B2985"/>
    <w:rsid w:val="000D4E17"/>
    <w:rsid w:val="000E5677"/>
    <w:rsid w:val="000F1029"/>
    <w:rsid w:val="000F13AC"/>
    <w:rsid w:val="000F7C6B"/>
    <w:rsid w:val="001210D0"/>
    <w:rsid w:val="00131234"/>
    <w:rsid w:val="00131888"/>
    <w:rsid w:val="001440EE"/>
    <w:rsid w:val="0016086B"/>
    <w:rsid w:val="001610F9"/>
    <w:rsid w:val="00163038"/>
    <w:rsid w:val="0016784F"/>
    <w:rsid w:val="00167C8B"/>
    <w:rsid w:val="001718CF"/>
    <w:rsid w:val="00173CAE"/>
    <w:rsid w:val="00175811"/>
    <w:rsid w:val="00177C74"/>
    <w:rsid w:val="00186944"/>
    <w:rsid w:val="001876C1"/>
    <w:rsid w:val="00192BB7"/>
    <w:rsid w:val="001940D6"/>
    <w:rsid w:val="00196B99"/>
    <w:rsid w:val="00196DA3"/>
    <w:rsid w:val="001A7E33"/>
    <w:rsid w:val="001B238C"/>
    <w:rsid w:val="001B5CB0"/>
    <w:rsid w:val="001C205D"/>
    <w:rsid w:val="001D0644"/>
    <w:rsid w:val="001D23AE"/>
    <w:rsid w:val="001D3708"/>
    <w:rsid w:val="001D69C1"/>
    <w:rsid w:val="001D78AE"/>
    <w:rsid w:val="001E17B3"/>
    <w:rsid w:val="001E4115"/>
    <w:rsid w:val="001F2C9B"/>
    <w:rsid w:val="001F5545"/>
    <w:rsid w:val="001F624B"/>
    <w:rsid w:val="001F7046"/>
    <w:rsid w:val="00200B32"/>
    <w:rsid w:val="00203059"/>
    <w:rsid w:val="00206E6F"/>
    <w:rsid w:val="002141AA"/>
    <w:rsid w:val="00215A4C"/>
    <w:rsid w:val="0022271F"/>
    <w:rsid w:val="0022584A"/>
    <w:rsid w:val="002269D5"/>
    <w:rsid w:val="002277FB"/>
    <w:rsid w:val="00233EAE"/>
    <w:rsid w:val="00234263"/>
    <w:rsid w:val="002407FC"/>
    <w:rsid w:val="00245265"/>
    <w:rsid w:val="0024529A"/>
    <w:rsid w:val="00247605"/>
    <w:rsid w:val="00251F20"/>
    <w:rsid w:val="002550D4"/>
    <w:rsid w:val="00260993"/>
    <w:rsid w:val="002644D4"/>
    <w:rsid w:val="00264DBE"/>
    <w:rsid w:val="00265F40"/>
    <w:rsid w:val="00267203"/>
    <w:rsid w:val="002702E0"/>
    <w:rsid w:val="0027499F"/>
    <w:rsid w:val="002766FA"/>
    <w:rsid w:val="00286DD2"/>
    <w:rsid w:val="002970D9"/>
    <w:rsid w:val="002A1827"/>
    <w:rsid w:val="002A201A"/>
    <w:rsid w:val="002A20C3"/>
    <w:rsid w:val="002A5BA9"/>
    <w:rsid w:val="002A7691"/>
    <w:rsid w:val="002B1A1A"/>
    <w:rsid w:val="002B1E99"/>
    <w:rsid w:val="002B2664"/>
    <w:rsid w:val="002C4DF9"/>
    <w:rsid w:val="002C6C5F"/>
    <w:rsid w:val="002D1AD5"/>
    <w:rsid w:val="002D1E28"/>
    <w:rsid w:val="002D25C2"/>
    <w:rsid w:val="002D67D8"/>
    <w:rsid w:val="002E1FF5"/>
    <w:rsid w:val="002F0033"/>
    <w:rsid w:val="002F432E"/>
    <w:rsid w:val="003051CB"/>
    <w:rsid w:val="00307EEC"/>
    <w:rsid w:val="003306BD"/>
    <w:rsid w:val="00333FAF"/>
    <w:rsid w:val="00351316"/>
    <w:rsid w:val="00355FCB"/>
    <w:rsid w:val="0036479A"/>
    <w:rsid w:val="003649D9"/>
    <w:rsid w:val="0037105A"/>
    <w:rsid w:val="00375F46"/>
    <w:rsid w:val="00386595"/>
    <w:rsid w:val="00386763"/>
    <w:rsid w:val="00390DC5"/>
    <w:rsid w:val="0039161F"/>
    <w:rsid w:val="00393285"/>
    <w:rsid w:val="00397C17"/>
    <w:rsid w:val="003A4409"/>
    <w:rsid w:val="003A4C8B"/>
    <w:rsid w:val="003A6489"/>
    <w:rsid w:val="003B3BFC"/>
    <w:rsid w:val="003B3CBC"/>
    <w:rsid w:val="003B4C77"/>
    <w:rsid w:val="003C64DF"/>
    <w:rsid w:val="003D46BB"/>
    <w:rsid w:val="003E1056"/>
    <w:rsid w:val="003E428F"/>
    <w:rsid w:val="003F7F8E"/>
    <w:rsid w:val="00402333"/>
    <w:rsid w:val="00411982"/>
    <w:rsid w:val="00412BB4"/>
    <w:rsid w:val="00412F75"/>
    <w:rsid w:val="00421005"/>
    <w:rsid w:val="0042490E"/>
    <w:rsid w:val="00427749"/>
    <w:rsid w:val="00441299"/>
    <w:rsid w:val="004433CF"/>
    <w:rsid w:val="004433D3"/>
    <w:rsid w:val="00443A32"/>
    <w:rsid w:val="0046795D"/>
    <w:rsid w:val="00495AE9"/>
    <w:rsid w:val="00495D56"/>
    <w:rsid w:val="004977B0"/>
    <w:rsid w:val="004A0231"/>
    <w:rsid w:val="004A3C7F"/>
    <w:rsid w:val="004A44C0"/>
    <w:rsid w:val="004A54CD"/>
    <w:rsid w:val="004B01E0"/>
    <w:rsid w:val="004B4ABA"/>
    <w:rsid w:val="004B63B5"/>
    <w:rsid w:val="004C243C"/>
    <w:rsid w:val="004C2A27"/>
    <w:rsid w:val="004C4513"/>
    <w:rsid w:val="004D0A5D"/>
    <w:rsid w:val="004D4AB4"/>
    <w:rsid w:val="004D75E1"/>
    <w:rsid w:val="004D7C1E"/>
    <w:rsid w:val="004E50AE"/>
    <w:rsid w:val="00503146"/>
    <w:rsid w:val="00504EA9"/>
    <w:rsid w:val="005325B3"/>
    <w:rsid w:val="00533607"/>
    <w:rsid w:val="005338A5"/>
    <w:rsid w:val="005637DA"/>
    <w:rsid w:val="00563CB3"/>
    <w:rsid w:val="00565357"/>
    <w:rsid w:val="00565896"/>
    <w:rsid w:val="00572CDD"/>
    <w:rsid w:val="005734CB"/>
    <w:rsid w:val="005804FC"/>
    <w:rsid w:val="0059151D"/>
    <w:rsid w:val="00592018"/>
    <w:rsid w:val="00594386"/>
    <w:rsid w:val="00595327"/>
    <w:rsid w:val="005A387E"/>
    <w:rsid w:val="005A3A2C"/>
    <w:rsid w:val="005B357C"/>
    <w:rsid w:val="005B3609"/>
    <w:rsid w:val="005B5385"/>
    <w:rsid w:val="005C08BE"/>
    <w:rsid w:val="005C2501"/>
    <w:rsid w:val="005D22ED"/>
    <w:rsid w:val="005D6E58"/>
    <w:rsid w:val="005E1FAB"/>
    <w:rsid w:val="005E25E2"/>
    <w:rsid w:val="005E3DEF"/>
    <w:rsid w:val="005E70C1"/>
    <w:rsid w:val="005F09D1"/>
    <w:rsid w:val="005F2E9C"/>
    <w:rsid w:val="005F50D2"/>
    <w:rsid w:val="006004FE"/>
    <w:rsid w:val="00610E7F"/>
    <w:rsid w:val="006253E4"/>
    <w:rsid w:val="00626AED"/>
    <w:rsid w:val="00632BDE"/>
    <w:rsid w:val="00633D9E"/>
    <w:rsid w:val="0063676D"/>
    <w:rsid w:val="006427D8"/>
    <w:rsid w:val="006457BF"/>
    <w:rsid w:val="00646739"/>
    <w:rsid w:val="0064726B"/>
    <w:rsid w:val="00651593"/>
    <w:rsid w:val="00653C8C"/>
    <w:rsid w:val="006628F7"/>
    <w:rsid w:val="00677315"/>
    <w:rsid w:val="00682BEF"/>
    <w:rsid w:val="00683377"/>
    <w:rsid w:val="00687A60"/>
    <w:rsid w:val="0069148E"/>
    <w:rsid w:val="00695BBF"/>
    <w:rsid w:val="00697645"/>
    <w:rsid w:val="006B2987"/>
    <w:rsid w:val="006C29EB"/>
    <w:rsid w:val="006C79E1"/>
    <w:rsid w:val="006E63CF"/>
    <w:rsid w:val="006F16B3"/>
    <w:rsid w:val="006F1DD4"/>
    <w:rsid w:val="006F5748"/>
    <w:rsid w:val="007053DF"/>
    <w:rsid w:val="00714864"/>
    <w:rsid w:val="00716EB5"/>
    <w:rsid w:val="00721B61"/>
    <w:rsid w:val="0072421D"/>
    <w:rsid w:val="0072789B"/>
    <w:rsid w:val="007432D7"/>
    <w:rsid w:val="0075160A"/>
    <w:rsid w:val="0075322A"/>
    <w:rsid w:val="00760140"/>
    <w:rsid w:val="00763680"/>
    <w:rsid w:val="007709E6"/>
    <w:rsid w:val="007720AF"/>
    <w:rsid w:val="0077281C"/>
    <w:rsid w:val="0077737F"/>
    <w:rsid w:val="007862AD"/>
    <w:rsid w:val="00786C40"/>
    <w:rsid w:val="0079271C"/>
    <w:rsid w:val="007C1C0A"/>
    <w:rsid w:val="007C2D7A"/>
    <w:rsid w:val="007D1C07"/>
    <w:rsid w:val="007D3C67"/>
    <w:rsid w:val="007E44CC"/>
    <w:rsid w:val="007E5728"/>
    <w:rsid w:val="007F032C"/>
    <w:rsid w:val="007F3F0A"/>
    <w:rsid w:val="0081223D"/>
    <w:rsid w:val="00816BD5"/>
    <w:rsid w:val="0082149E"/>
    <w:rsid w:val="008236AA"/>
    <w:rsid w:val="00824E49"/>
    <w:rsid w:val="00831263"/>
    <w:rsid w:val="00833DCB"/>
    <w:rsid w:val="00842474"/>
    <w:rsid w:val="00844507"/>
    <w:rsid w:val="008502AD"/>
    <w:rsid w:val="008535E7"/>
    <w:rsid w:val="0085596D"/>
    <w:rsid w:val="008569D8"/>
    <w:rsid w:val="008572BF"/>
    <w:rsid w:val="00877FDE"/>
    <w:rsid w:val="00883D7D"/>
    <w:rsid w:val="00885006"/>
    <w:rsid w:val="00886BD2"/>
    <w:rsid w:val="00890AC3"/>
    <w:rsid w:val="00892677"/>
    <w:rsid w:val="008A67E4"/>
    <w:rsid w:val="008C099C"/>
    <w:rsid w:val="008C508B"/>
    <w:rsid w:val="008C5B24"/>
    <w:rsid w:val="008E00FC"/>
    <w:rsid w:val="008E50F5"/>
    <w:rsid w:val="008F351F"/>
    <w:rsid w:val="008F5A5E"/>
    <w:rsid w:val="008F5F1A"/>
    <w:rsid w:val="00911D74"/>
    <w:rsid w:val="00916EE8"/>
    <w:rsid w:val="00920433"/>
    <w:rsid w:val="00920FEA"/>
    <w:rsid w:val="009219F7"/>
    <w:rsid w:val="00921E7F"/>
    <w:rsid w:val="00940290"/>
    <w:rsid w:val="00942960"/>
    <w:rsid w:val="00943F4E"/>
    <w:rsid w:val="00952E2F"/>
    <w:rsid w:val="00963C12"/>
    <w:rsid w:val="00965C73"/>
    <w:rsid w:val="00967480"/>
    <w:rsid w:val="00971629"/>
    <w:rsid w:val="009732DD"/>
    <w:rsid w:val="00980177"/>
    <w:rsid w:val="0098087F"/>
    <w:rsid w:val="00981BEC"/>
    <w:rsid w:val="0099653D"/>
    <w:rsid w:val="00996DB3"/>
    <w:rsid w:val="009A70EF"/>
    <w:rsid w:val="009B43BD"/>
    <w:rsid w:val="009B6CE8"/>
    <w:rsid w:val="009B7C09"/>
    <w:rsid w:val="009C0F3D"/>
    <w:rsid w:val="009C42DA"/>
    <w:rsid w:val="009C7301"/>
    <w:rsid w:val="009D1F21"/>
    <w:rsid w:val="009D589D"/>
    <w:rsid w:val="009F2951"/>
    <w:rsid w:val="009F4022"/>
    <w:rsid w:val="009F62DC"/>
    <w:rsid w:val="00A04D62"/>
    <w:rsid w:val="00A07649"/>
    <w:rsid w:val="00A150CB"/>
    <w:rsid w:val="00A155B5"/>
    <w:rsid w:val="00A23F7F"/>
    <w:rsid w:val="00A27EB8"/>
    <w:rsid w:val="00A40199"/>
    <w:rsid w:val="00A40F3C"/>
    <w:rsid w:val="00A51589"/>
    <w:rsid w:val="00A53765"/>
    <w:rsid w:val="00A57E60"/>
    <w:rsid w:val="00A641EA"/>
    <w:rsid w:val="00A718DC"/>
    <w:rsid w:val="00A74F55"/>
    <w:rsid w:val="00A754A5"/>
    <w:rsid w:val="00A76AE2"/>
    <w:rsid w:val="00A8657E"/>
    <w:rsid w:val="00A86EA8"/>
    <w:rsid w:val="00A93D29"/>
    <w:rsid w:val="00A94B1D"/>
    <w:rsid w:val="00AB2AB4"/>
    <w:rsid w:val="00AC3E9D"/>
    <w:rsid w:val="00AC6D59"/>
    <w:rsid w:val="00AD7E2E"/>
    <w:rsid w:val="00AE08FD"/>
    <w:rsid w:val="00AE47F4"/>
    <w:rsid w:val="00AF0573"/>
    <w:rsid w:val="00AF5AEB"/>
    <w:rsid w:val="00AF7079"/>
    <w:rsid w:val="00B012EE"/>
    <w:rsid w:val="00B03786"/>
    <w:rsid w:val="00B041C3"/>
    <w:rsid w:val="00B04B7F"/>
    <w:rsid w:val="00B12B27"/>
    <w:rsid w:val="00B171E7"/>
    <w:rsid w:val="00B1741B"/>
    <w:rsid w:val="00B20BC6"/>
    <w:rsid w:val="00B25AF3"/>
    <w:rsid w:val="00B30667"/>
    <w:rsid w:val="00B3214E"/>
    <w:rsid w:val="00B55E66"/>
    <w:rsid w:val="00B57FA8"/>
    <w:rsid w:val="00B6793C"/>
    <w:rsid w:val="00B715D7"/>
    <w:rsid w:val="00B75691"/>
    <w:rsid w:val="00B7598B"/>
    <w:rsid w:val="00B82FA5"/>
    <w:rsid w:val="00B832F5"/>
    <w:rsid w:val="00B9251B"/>
    <w:rsid w:val="00B941EA"/>
    <w:rsid w:val="00B949B1"/>
    <w:rsid w:val="00B9691D"/>
    <w:rsid w:val="00BB3A65"/>
    <w:rsid w:val="00BC23AE"/>
    <w:rsid w:val="00BC2799"/>
    <w:rsid w:val="00BD13E6"/>
    <w:rsid w:val="00BD3D5B"/>
    <w:rsid w:val="00BD73D7"/>
    <w:rsid w:val="00BD7934"/>
    <w:rsid w:val="00BE022C"/>
    <w:rsid w:val="00BE13E5"/>
    <w:rsid w:val="00BF3C60"/>
    <w:rsid w:val="00BF5588"/>
    <w:rsid w:val="00C02327"/>
    <w:rsid w:val="00C02659"/>
    <w:rsid w:val="00C13D4E"/>
    <w:rsid w:val="00C45854"/>
    <w:rsid w:val="00C47BEC"/>
    <w:rsid w:val="00C508D4"/>
    <w:rsid w:val="00C52A64"/>
    <w:rsid w:val="00C52C9C"/>
    <w:rsid w:val="00C570B3"/>
    <w:rsid w:val="00C63CBE"/>
    <w:rsid w:val="00C654DE"/>
    <w:rsid w:val="00C70CD4"/>
    <w:rsid w:val="00C71C13"/>
    <w:rsid w:val="00C85BE1"/>
    <w:rsid w:val="00C86EFC"/>
    <w:rsid w:val="00C9393C"/>
    <w:rsid w:val="00CA7FFB"/>
    <w:rsid w:val="00CB2F0B"/>
    <w:rsid w:val="00CB4B39"/>
    <w:rsid w:val="00CE0099"/>
    <w:rsid w:val="00CE0250"/>
    <w:rsid w:val="00CF0742"/>
    <w:rsid w:val="00CF1F85"/>
    <w:rsid w:val="00CF2164"/>
    <w:rsid w:val="00D12299"/>
    <w:rsid w:val="00D1631D"/>
    <w:rsid w:val="00D176E9"/>
    <w:rsid w:val="00D17F84"/>
    <w:rsid w:val="00D21B85"/>
    <w:rsid w:val="00D21C91"/>
    <w:rsid w:val="00D33FB8"/>
    <w:rsid w:val="00D350A8"/>
    <w:rsid w:val="00D4196B"/>
    <w:rsid w:val="00D431F3"/>
    <w:rsid w:val="00D44F56"/>
    <w:rsid w:val="00D532E7"/>
    <w:rsid w:val="00D607A6"/>
    <w:rsid w:val="00D61B11"/>
    <w:rsid w:val="00D62550"/>
    <w:rsid w:val="00D631FA"/>
    <w:rsid w:val="00D6688B"/>
    <w:rsid w:val="00D77001"/>
    <w:rsid w:val="00D93810"/>
    <w:rsid w:val="00D97C18"/>
    <w:rsid w:val="00DB19EB"/>
    <w:rsid w:val="00DB37E0"/>
    <w:rsid w:val="00DB4DAC"/>
    <w:rsid w:val="00DB55DD"/>
    <w:rsid w:val="00DB7682"/>
    <w:rsid w:val="00DC171F"/>
    <w:rsid w:val="00DC6D4E"/>
    <w:rsid w:val="00DD2212"/>
    <w:rsid w:val="00DD2948"/>
    <w:rsid w:val="00DD5DF8"/>
    <w:rsid w:val="00DF0F12"/>
    <w:rsid w:val="00DF7353"/>
    <w:rsid w:val="00E03F91"/>
    <w:rsid w:val="00E05281"/>
    <w:rsid w:val="00E07033"/>
    <w:rsid w:val="00E1002D"/>
    <w:rsid w:val="00E114A6"/>
    <w:rsid w:val="00E1185F"/>
    <w:rsid w:val="00E15D8B"/>
    <w:rsid w:val="00E20B0C"/>
    <w:rsid w:val="00E254F0"/>
    <w:rsid w:val="00E256D1"/>
    <w:rsid w:val="00E32A52"/>
    <w:rsid w:val="00E44EA5"/>
    <w:rsid w:val="00E509A4"/>
    <w:rsid w:val="00E54EEC"/>
    <w:rsid w:val="00E57BA2"/>
    <w:rsid w:val="00E66B35"/>
    <w:rsid w:val="00E6780A"/>
    <w:rsid w:val="00E72F0A"/>
    <w:rsid w:val="00E74CA6"/>
    <w:rsid w:val="00E77AFF"/>
    <w:rsid w:val="00E8051A"/>
    <w:rsid w:val="00E82AAF"/>
    <w:rsid w:val="00E83B3A"/>
    <w:rsid w:val="00E86967"/>
    <w:rsid w:val="00E90F69"/>
    <w:rsid w:val="00E93541"/>
    <w:rsid w:val="00E96B9F"/>
    <w:rsid w:val="00EA6035"/>
    <w:rsid w:val="00EA6334"/>
    <w:rsid w:val="00EB3261"/>
    <w:rsid w:val="00ED4BB0"/>
    <w:rsid w:val="00ED61BA"/>
    <w:rsid w:val="00EE3F19"/>
    <w:rsid w:val="00EE7CC2"/>
    <w:rsid w:val="00EE7D87"/>
    <w:rsid w:val="00EF0AB4"/>
    <w:rsid w:val="00EF3B2E"/>
    <w:rsid w:val="00EF7931"/>
    <w:rsid w:val="00F047F4"/>
    <w:rsid w:val="00F06894"/>
    <w:rsid w:val="00F12603"/>
    <w:rsid w:val="00F13139"/>
    <w:rsid w:val="00F213C9"/>
    <w:rsid w:val="00F21BFB"/>
    <w:rsid w:val="00F33DE7"/>
    <w:rsid w:val="00F36B93"/>
    <w:rsid w:val="00F47654"/>
    <w:rsid w:val="00F507D8"/>
    <w:rsid w:val="00F50A76"/>
    <w:rsid w:val="00F53B3E"/>
    <w:rsid w:val="00F54F8C"/>
    <w:rsid w:val="00F6453E"/>
    <w:rsid w:val="00F672A0"/>
    <w:rsid w:val="00F81396"/>
    <w:rsid w:val="00F870D0"/>
    <w:rsid w:val="00F87D7B"/>
    <w:rsid w:val="00F87F86"/>
    <w:rsid w:val="00FA0211"/>
    <w:rsid w:val="00FA1099"/>
    <w:rsid w:val="00FA57B8"/>
    <w:rsid w:val="00FB7942"/>
    <w:rsid w:val="00FB7981"/>
    <w:rsid w:val="00FC0D35"/>
    <w:rsid w:val="00FD13CE"/>
    <w:rsid w:val="00FD2856"/>
    <w:rsid w:val="00FD3058"/>
    <w:rsid w:val="00FD5E82"/>
    <w:rsid w:val="00FE0C08"/>
    <w:rsid w:val="00FE3121"/>
    <w:rsid w:val="00FF3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0F822F4"/>
  <w15:docId w15:val="{B3EE03EC-B9A0-481B-B6AD-64A570A5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F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2FA5"/>
    <w:pPr>
      <w:widowControl w:val="0"/>
      <w:jc w:val="both"/>
    </w:pPr>
  </w:style>
  <w:style w:type="paragraph" w:styleId="a4">
    <w:name w:val="List Paragraph"/>
    <w:basedOn w:val="a"/>
    <w:uiPriority w:val="34"/>
    <w:qFormat/>
    <w:rsid w:val="00B82FA5"/>
    <w:pPr>
      <w:ind w:leftChars="400" w:left="840"/>
    </w:pPr>
  </w:style>
  <w:style w:type="table" w:styleId="a5">
    <w:name w:val="Table Grid"/>
    <w:basedOn w:val="a1"/>
    <w:uiPriority w:val="59"/>
    <w:rsid w:val="00B82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81396"/>
    <w:pPr>
      <w:tabs>
        <w:tab w:val="center" w:pos="4252"/>
        <w:tab w:val="right" w:pos="8504"/>
      </w:tabs>
      <w:snapToGrid w:val="0"/>
    </w:pPr>
  </w:style>
  <w:style w:type="character" w:customStyle="1" w:styleId="a7">
    <w:name w:val="ヘッダー (文字)"/>
    <w:basedOn w:val="a0"/>
    <w:link w:val="a6"/>
    <w:uiPriority w:val="99"/>
    <w:rsid w:val="00F81396"/>
  </w:style>
  <w:style w:type="paragraph" w:styleId="a8">
    <w:name w:val="footer"/>
    <w:basedOn w:val="a"/>
    <w:link w:val="a9"/>
    <w:uiPriority w:val="99"/>
    <w:unhideWhenUsed/>
    <w:rsid w:val="00F81396"/>
    <w:pPr>
      <w:tabs>
        <w:tab w:val="center" w:pos="4252"/>
        <w:tab w:val="right" w:pos="8504"/>
      </w:tabs>
      <w:snapToGrid w:val="0"/>
    </w:pPr>
  </w:style>
  <w:style w:type="character" w:customStyle="1" w:styleId="a9">
    <w:name w:val="フッター (文字)"/>
    <w:basedOn w:val="a0"/>
    <w:link w:val="a8"/>
    <w:uiPriority w:val="99"/>
    <w:rsid w:val="00F81396"/>
  </w:style>
  <w:style w:type="paragraph" w:styleId="aa">
    <w:name w:val="Date"/>
    <w:basedOn w:val="a"/>
    <w:next w:val="a"/>
    <w:link w:val="ab"/>
    <w:uiPriority w:val="99"/>
    <w:semiHidden/>
    <w:unhideWhenUsed/>
    <w:rsid w:val="008E00FC"/>
  </w:style>
  <w:style w:type="character" w:customStyle="1" w:styleId="ab">
    <w:name w:val="日付 (文字)"/>
    <w:basedOn w:val="a0"/>
    <w:link w:val="aa"/>
    <w:uiPriority w:val="99"/>
    <w:semiHidden/>
    <w:rsid w:val="008E00FC"/>
  </w:style>
  <w:style w:type="paragraph" w:styleId="ac">
    <w:name w:val="Balloon Text"/>
    <w:basedOn w:val="a"/>
    <w:link w:val="ad"/>
    <w:uiPriority w:val="99"/>
    <w:semiHidden/>
    <w:unhideWhenUsed/>
    <w:rsid w:val="00215A4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15A4C"/>
    <w:rPr>
      <w:rFonts w:asciiTheme="majorHAnsi" w:eastAsiaTheme="majorEastAsia" w:hAnsiTheme="majorHAnsi" w:cstheme="majorBidi"/>
      <w:sz w:val="18"/>
      <w:szCs w:val="18"/>
    </w:rPr>
  </w:style>
  <w:style w:type="paragraph" w:styleId="Web">
    <w:name w:val="Normal (Web)"/>
    <w:basedOn w:val="a"/>
    <w:uiPriority w:val="99"/>
    <w:semiHidden/>
    <w:unhideWhenUsed/>
    <w:rsid w:val="00B9691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56869">
      <w:bodyDiv w:val="1"/>
      <w:marLeft w:val="0"/>
      <w:marRight w:val="0"/>
      <w:marTop w:val="0"/>
      <w:marBottom w:val="0"/>
      <w:divBdr>
        <w:top w:val="none" w:sz="0" w:space="0" w:color="auto"/>
        <w:left w:val="none" w:sz="0" w:space="0" w:color="auto"/>
        <w:bottom w:val="none" w:sz="0" w:space="0" w:color="auto"/>
        <w:right w:val="none" w:sz="0" w:space="0" w:color="auto"/>
      </w:divBdr>
    </w:div>
    <w:div w:id="1111054726">
      <w:bodyDiv w:val="1"/>
      <w:marLeft w:val="0"/>
      <w:marRight w:val="0"/>
      <w:marTop w:val="0"/>
      <w:marBottom w:val="0"/>
      <w:divBdr>
        <w:top w:val="none" w:sz="0" w:space="0" w:color="auto"/>
        <w:left w:val="none" w:sz="0" w:space="0" w:color="auto"/>
        <w:bottom w:val="none" w:sz="0" w:space="0" w:color="auto"/>
        <w:right w:val="none" w:sz="0" w:space="0" w:color="auto"/>
      </w:divBdr>
    </w:div>
    <w:div w:id="1579485167">
      <w:bodyDiv w:val="1"/>
      <w:marLeft w:val="0"/>
      <w:marRight w:val="0"/>
      <w:marTop w:val="0"/>
      <w:marBottom w:val="0"/>
      <w:divBdr>
        <w:top w:val="none" w:sz="0" w:space="0" w:color="auto"/>
        <w:left w:val="none" w:sz="0" w:space="0" w:color="auto"/>
        <w:bottom w:val="none" w:sz="0" w:space="0" w:color="auto"/>
        <w:right w:val="none" w:sz="0" w:space="0" w:color="auto"/>
      </w:divBdr>
    </w:div>
    <w:div w:id="183903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83891-5A00-4F36-ACF1-9EF2F768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450</Words>
  <Characters>2570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kunisaki</cp:lastModifiedBy>
  <cp:revision>3</cp:revision>
  <cp:lastPrinted>2025-04-25T04:34:00Z</cp:lastPrinted>
  <dcterms:created xsi:type="dcterms:W3CDTF">2025-06-09T01:08:00Z</dcterms:created>
  <dcterms:modified xsi:type="dcterms:W3CDTF">2025-06-19T06:14:00Z</dcterms:modified>
</cp:coreProperties>
</file>